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F0132E" w14:textId="77777777" w:rsidR="00E94D46" w:rsidRDefault="006F34A2">
      <w:pPr>
        <w:pStyle w:val="Standard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Państwowa Wyższa Szkoła Zawodowa w Nysie</w:t>
      </w:r>
    </w:p>
    <w:p w14:paraId="4777FEDA" w14:textId="77777777" w:rsidR="00E94D46" w:rsidRDefault="00E94D46">
      <w:pPr>
        <w:pStyle w:val="Standard"/>
        <w:spacing w:after="120"/>
        <w:jc w:val="center"/>
        <w:rPr>
          <w:rFonts w:ascii="Times New Roman" w:hAnsi="Times New Roman"/>
          <w:b/>
        </w:rPr>
      </w:pPr>
    </w:p>
    <w:p w14:paraId="6178C351" w14:textId="77777777" w:rsidR="00E94D46" w:rsidRDefault="006F34A2">
      <w:pPr>
        <w:pStyle w:val="Standard"/>
        <w:spacing w:after="12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Opis modułu kształcenia</w:t>
      </w:r>
    </w:p>
    <w:tbl>
      <w:tblPr>
        <w:tblW w:w="10083" w:type="dxa"/>
        <w:tblInd w:w="-11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01"/>
        <w:gridCol w:w="567"/>
        <w:gridCol w:w="840"/>
        <w:gridCol w:w="294"/>
        <w:gridCol w:w="546"/>
        <w:gridCol w:w="1000"/>
        <w:gridCol w:w="863"/>
        <w:gridCol w:w="567"/>
        <w:gridCol w:w="879"/>
        <w:gridCol w:w="539"/>
        <w:gridCol w:w="567"/>
        <w:gridCol w:w="819"/>
        <w:gridCol w:w="315"/>
        <w:gridCol w:w="142"/>
        <w:gridCol w:w="1044"/>
      </w:tblGrid>
      <w:tr w:rsidR="00E94D46" w14:paraId="53D070C1" w14:textId="77777777">
        <w:trPr>
          <w:trHeight w:val="501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E9D742" w14:textId="77777777" w:rsidR="00E94D46" w:rsidRDefault="006F34A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96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F40133" w14:textId="77777777" w:rsidR="00E94D46" w:rsidRDefault="006F34A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Seminarium dyplomowe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DEF60B" w14:textId="77777777" w:rsidR="00E94D46" w:rsidRDefault="006F34A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Kod podmiotu</w:t>
            </w:r>
          </w:p>
        </w:tc>
        <w:tc>
          <w:tcPr>
            <w:tcW w:w="11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91C8C7" w14:textId="77777777" w:rsidR="00E94D46" w:rsidRDefault="00E94D46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E94D46" w14:paraId="16DF1DCC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827C9E" w14:textId="77777777" w:rsidR="00E94D46" w:rsidRDefault="006F34A2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F3B7CD" w14:textId="77777777" w:rsidR="00E94D46" w:rsidRDefault="005120FD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Administracja </w:t>
            </w:r>
          </w:p>
        </w:tc>
      </w:tr>
      <w:tr w:rsidR="00E94D46" w14:paraId="07BA54AA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86EB5C" w14:textId="77777777" w:rsidR="00E94D46" w:rsidRDefault="006F34A2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FFF081" w14:textId="77777777" w:rsidR="00E94D46" w:rsidRDefault="006F34A2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E94D46" w14:paraId="5B37B9F2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4EC265" w14:textId="77777777" w:rsidR="00E94D46" w:rsidRDefault="006F34A2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845EDA" w14:textId="77777777" w:rsidR="00E94D46" w:rsidRDefault="006F34A2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E94D46" w14:paraId="6D2CC6E8" w14:textId="77777777" w:rsidTr="001673C9">
        <w:trPr>
          <w:trHeight w:val="275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E5505C" w14:textId="77777777" w:rsidR="00E94D46" w:rsidRDefault="006F34A2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488BED" w14:textId="77777777" w:rsidR="00E94D46" w:rsidRDefault="005120FD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Przedmiot wspólny</w:t>
            </w:r>
          </w:p>
        </w:tc>
      </w:tr>
      <w:tr w:rsidR="00E94D46" w14:paraId="14D4F0AD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D79AE1" w14:textId="77777777" w:rsidR="00E94D46" w:rsidRDefault="006F34A2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5D9976" w14:textId="6C6B9BE1" w:rsidR="00E94D46" w:rsidRDefault="006F34A2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Stacjonarne</w:t>
            </w:r>
            <w:r w:rsidR="00885B52">
              <w:rPr>
                <w:rFonts w:ascii="Times New Roman" w:hAnsi="Times New Roman"/>
                <w:sz w:val="16"/>
                <w:szCs w:val="16"/>
              </w:rPr>
              <w:t>/</w:t>
            </w:r>
            <w:r w:rsidR="001673C9">
              <w:rPr>
                <w:rFonts w:ascii="Times New Roman" w:hAnsi="Times New Roman"/>
                <w:sz w:val="16"/>
                <w:szCs w:val="16"/>
              </w:rPr>
              <w:t>N</w:t>
            </w:r>
            <w:r w:rsidR="00885B52">
              <w:rPr>
                <w:rFonts w:ascii="Times New Roman" w:hAnsi="Times New Roman"/>
                <w:sz w:val="16"/>
                <w:szCs w:val="16"/>
              </w:rPr>
              <w:t>iestacjonarne</w:t>
            </w:r>
            <w:r w:rsidR="001673C9">
              <w:rPr>
                <w:rFonts w:ascii="Times New Roman" w:hAnsi="Times New Roman"/>
                <w:sz w:val="16"/>
                <w:szCs w:val="16"/>
              </w:rPr>
              <w:t xml:space="preserve"> (S/NS)</w:t>
            </w:r>
          </w:p>
        </w:tc>
      </w:tr>
      <w:tr w:rsidR="00E94D46" w14:paraId="7792EE45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21E827" w14:textId="77777777" w:rsidR="00E94D46" w:rsidRDefault="006F34A2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D3E8B3" w14:textId="77777777" w:rsidR="00E94D46" w:rsidRDefault="006F34A2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V, VI</w:t>
            </w:r>
          </w:p>
        </w:tc>
      </w:tr>
      <w:tr w:rsidR="00E94D46" w14:paraId="6C914F2A" w14:textId="77777777">
        <w:trPr>
          <w:cantSplit/>
          <w:trHeight w:val="395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CBC5B3" w14:textId="77777777" w:rsidR="00E94D46" w:rsidRDefault="006F34A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Tryb zaliczenia przedmiotu</w:t>
            </w:r>
          </w:p>
        </w:tc>
        <w:tc>
          <w:tcPr>
            <w:tcW w:w="15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6C4EF3" w14:textId="77777777" w:rsidR="00E94D46" w:rsidRDefault="006F34A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Zaliczenie na ocenę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1DA1D6" w14:textId="625D0A26" w:rsidR="00E94D46" w:rsidRDefault="006F34A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Liczba punktów ECTS</w:t>
            </w:r>
            <w:r w:rsidR="001673C9">
              <w:rPr>
                <w:rFonts w:ascii="Times New Roman" w:hAnsi="Times New Roman"/>
                <w:b/>
                <w:sz w:val="14"/>
                <w:szCs w:val="14"/>
              </w:rPr>
              <w:t xml:space="preserve"> (S/NS)</w:t>
            </w:r>
          </w:p>
        </w:tc>
        <w:tc>
          <w:tcPr>
            <w:tcW w:w="10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D65540" w14:textId="77777777" w:rsidR="00E94D46" w:rsidRDefault="006F34A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Sposób ustalania oceny z przedmiotu</w:t>
            </w:r>
          </w:p>
        </w:tc>
      </w:tr>
      <w:tr w:rsidR="00E94D46" w14:paraId="235C21D5" w14:textId="77777777">
        <w:trPr>
          <w:cantSplit/>
        </w:trPr>
        <w:tc>
          <w:tcPr>
            <w:tcW w:w="166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96F313" w14:textId="77777777" w:rsidR="00E94D46" w:rsidRDefault="006F34A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F7DA46" w14:textId="40A2C9B5" w:rsidR="00E94D46" w:rsidRDefault="006F34A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  <w:r w:rsidR="00337864">
              <w:rPr>
                <w:rFonts w:ascii="Times New Roman" w:hAnsi="Times New Roman"/>
                <w:b/>
                <w:sz w:val="16"/>
                <w:szCs w:val="16"/>
              </w:rPr>
              <w:t xml:space="preserve"> S/NS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7D7603" w14:textId="77777777" w:rsidR="00E94D46" w:rsidRDefault="006F34A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252EFA" w14:textId="3AB97A40" w:rsidR="00E94D46" w:rsidRDefault="006F34A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4</w:t>
            </w:r>
            <w:r w:rsidR="00337864">
              <w:rPr>
                <w:rFonts w:ascii="Times New Roman" w:hAnsi="Times New Roman"/>
                <w:sz w:val="14"/>
                <w:szCs w:val="14"/>
              </w:rPr>
              <w:t>/4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87F726" w14:textId="77777777" w:rsidR="00E94D46" w:rsidRDefault="006F34A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Zajęcia kontaktowe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214DD7" w14:textId="6DE9D638" w:rsidR="00E94D46" w:rsidRDefault="006F34A2" w:rsidP="001673C9">
            <w:pPr>
              <w:pStyle w:val="Standard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2,4</w:t>
            </w:r>
            <w:r w:rsidR="00C172DF">
              <w:rPr>
                <w:rFonts w:ascii="Times New Roman" w:hAnsi="Times New Roman"/>
                <w:sz w:val="14"/>
                <w:szCs w:val="14"/>
              </w:rPr>
              <w:t>/1,4</w:t>
            </w:r>
          </w:p>
        </w:tc>
        <w:tc>
          <w:tcPr>
            <w:tcW w:w="1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B3ED33" w14:textId="77777777" w:rsidR="00E94D46" w:rsidRDefault="006F34A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Zajęcia związane z praktycznym przygotowaniem do zawodu</w:t>
            </w:r>
          </w:p>
        </w:tc>
        <w:tc>
          <w:tcPr>
            <w:tcW w:w="4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9F8AED" w14:textId="77777777" w:rsidR="00E94D46" w:rsidRDefault="006F34A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---</w:t>
            </w:r>
          </w:p>
        </w:tc>
        <w:tc>
          <w:tcPr>
            <w:tcW w:w="10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A1984B" w14:textId="77777777" w:rsidR="006F34A2" w:rsidRDefault="006F34A2"/>
        </w:tc>
      </w:tr>
      <w:tr w:rsidR="00E94D46" w14:paraId="7E18DE82" w14:textId="77777777">
        <w:trPr>
          <w:cantSplit/>
        </w:trPr>
        <w:tc>
          <w:tcPr>
            <w:tcW w:w="166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8A9EC7" w14:textId="77777777" w:rsidR="006F34A2" w:rsidRDefault="006F34A2"/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FA0D31" w14:textId="77777777" w:rsidR="00E94D46" w:rsidRDefault="006F34A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D8BC90" w14:textId="77777777" w:rsidR="00E94D46" w:rsidRDefault="006F34A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Pracy studenta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C696C8" w14:textId="77777777" w:rsidR="00E94D46" w:rsidRDefault="006F34A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Zajęcia</w:t>
            </w:r>
          </w:p>
          <w:p w14:paraId="69938462" w14:textId="77777777" w:rsidR="00E94D46" w:rsidRDefault="006F34A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kontaktowe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4A8049" w14:textId="77777777" w:rsidR="00E94D46" w:rsidRDefault="006F34A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2864CF" w14:textId="77777777" w:rsidR="00E94D46" w:rsidRDefault="00E94D46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14:paraId="2CB02F71" w14:textId="77777777" w:rsidR="00E94D46" w:rsidRDefault="006F34A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Waga w %</w:t>
            </w:r>
          </w:p>
        </w:tc>
      </w:tr>
      <w:tr w:rsidR="00E94D46" w14:paraId="5F607A53" w14:textId="77777777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1D26FA" w14:textId="77777777" w:rsidR="00E94D46" w:rsidRDefault="006F34A2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6D0123" w14:textId="77777777" w:rsidR="00E94D46" w:rsidRDefault="00E94D46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D17E06" w14:textId="77777777" w:rsidR="00E94D46" w:rsidRDefault="00E94D46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DC6BA5" w14:textId="77777777" w:rsidR="00E94D46" w:rsidRDefault="00E94D46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1A6D03" w14:textId="77777777" w:rsidR="00E94D46" w:rsidRDefault="00E94D46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D4DE48" w14:textId="77777777" w:rsidR="00E94D46" w:rsidRDefault="00E94D46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E94D46" w14:paraId="58AA9FB9" w14:textId="77777777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4199E5" w14:textId="77777777" w:rsidR="00E94D46" w:rsidRDefault="006F34A2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Ćwiczenia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B9B491" w14:textId="77777777" w:rsidR="00E94D46" w:rsidRDefault="00E94D46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50F85E" w14:textId="77777777" w:rsidR="00E94D46" w:rsidRDefault="00E94D46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54F1E3" w14:textId="77777777" w:rsidR="00E94D46" w:rsidRDefault="00E94D46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D04CBB" w14:textId="77777777" w:rsidR="00E94D46" w:rsidRDefault="00E94D46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1C95C5" w14:textId="77777777" w:rsidR="00E94D46" w:rsidRDefault="00E94D46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E94D46" w14:paraId="243CC7D2" w14:textId="77777777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BE7179" w14:textId="77777777" w:rsidR="00E94D46" w:rsidRDefault="006F34A2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Ćwiczenia praktyczne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13ECB3" w14:textId="77777777" w:rsidR="00E94D46" w:rsidRDefault="00E94D46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6C5C47" w14:textId="77777777" w:rsidR="00E94D46" w:rsidRDefault="00E94D46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1CF40B" w14:textId="77777777" w:rsidR="00E94D46" w:rsidRDefault="00E94D46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CB4B8D" w14:textId="77777777" w:rsidR="00E94D46" w:rsidRDefault="00E94D46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1E15F3" w14:textId="77777777" w:rsidR="00E94D46" w:rsidRDefault="00E94D46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E94D46" w14:paraId="55B21DEF" w14:textId="77777777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CA9423" w14:textId="77777777" w:rsidR="00E94D46" w:rsidRDefault="006F34A2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Laboratorium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A1DC2E" w14:textId="77777777" w:rsidR="00E94D46" w:rsidRDefault="00E94D46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88A5E7" w14:textId="77777777" w:rsidR="00E94D46" w:rsidRDefault="00E94D46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517CEA" w14:textId="77777777" w:rsidR="00E94D46" w:rsidRDefault="00E94D46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31E95C" w14:textId="77777777" w:rsidR="00E94D46" w:rsidRDefault="00E94D46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D24BC9" w14:textId="77777777" w:rsidR="00E94D46" w:rsidRDefault="00E94D46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E94D46" w14:paraId="179BEF10" w14:textId="77777777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333158" w14:textId="77777777" w:rsidR="00E94D46" w:rsidRDefault="006F34A2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Projekt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F8B671" w14:textId="77777777" w:rsidR="00E94D46" w:rsidRDefault="00E94D46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7BCCBE" w14:textId="77777777" w:rsidR="00E94D46" w:rsidRDefault="00E94D46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6A57A2" w14:textId="77777777" w:rsidR="00E94D46" w:rsidRDefault="00E94D46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B0CE0D" w14:textId="77777777" w:rsidR="00E94D46" w:rsidRDefault="00E94D46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DD8749" w14:textId="77777777" w:rsidR="00E94D46" w:rsidRDefault="00E94D46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E94D46" w14:paraId="2DE02FB0" w14:textId="77777777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2EEFBC" w14:textId="77777777" w:rsidR="00E94D46" w:rsidRDefault="006F34A2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Seminarium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AFDE9C" w14:textId="77777777" w:rsidR="00E94D46" w:rsidRDefault="006F34A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100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FBBBF3" w14:textId="65B678F1" w:rsidR="00E94D46" w:rsidRDefault="006F34A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40</w:t>
            </w:r>
            <w:r w:rsidR="00885B52">
              <w:rPr>
                <w:rFonts w:ascii="Times New Roman" w:hAnsi="Times New Roman"/>
                <w:sz w:val="14"/>
                <w:szCs w:val="14"/>
              </w:rPr>
              <w:t>/64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66125F" w14:textId="5E890EAA" w:rsidR="00E94D46" w:rsidRDefault="006F34A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60</w:t>
            </w:r>
            <w:r w:rsidR="00885B52">
              <w:rPr>
                <w:rFonts w:ascii="Times New Roman" w:hAnsi="Times New Roman"/>
                <w:sz w:val="14"/>
                <w:szCs w:val="14"/>
              </w:rPr>
              <w:t>/36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DBB017" w14:textId="77777777" w:rsidR="00E94D46" w:rsidRDefault="006F34A2">
            <w:pPr>
              <w:pStyle w:val="Standard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Aktywny udział w zajęciach, dyskusja w grupie. Oceny wg następujących kryteriów:</w:t>
            </w:r>
          </w:p>
          <w:p w14:paraId="28FF1349" w14:textId="77777777" w:rsidR="00E94D46" w:rsidRDefault="006F34A2">
            <w:pPr>
              <w:pStyle w:val="Standard"/>
              <w:spacing w:after="0" w:line="240" w:lineRule="auto"/>
              <w:jc w:val="both"/>
            </w:pPr>
            <w:r>
              <w:rPr>
                <w:rFonts w:ascii="Times New Roman" w:hAnsi="Times New Roman"/>
                <w:b/>
                <w:sz w:val="16"/>
                <w:szCs w:val="16"/>
                <w:u w:val="single"/>
              </w:rPr>
              <w:t>w semestrze V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:</w:t>
            </w:r>
          </w:p>
          <w:p w14:paraId="5C93A272" w14:textId="77777777" w:rsidR="00E94D46" w:rsidRDefault="006F34A2">
            <w:pPr>
              <w:pStyle w:val="Standard"/>
              <w:spacing w:after="0" w:line="240" w:lineRule="auto"/>
              <w:ind w:left="56" w:right="-57" w:hanging="113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 ocena 3,0 – wybranie tematu, opracowanie założeń metodologicznych, zebranie literatury, uzgodnienie zakresu pracy, opracowanie harmonogramu pisania pracy;</w:t>
            </w:r>
          </w:p>
          <w:p w14:paraId="26CBE1D5" w14:textId="77777777" w:rsidR="00E94D46" w:rsidRDefault="006F34A2">
            <w:pPr>
              <w:pStyle w:val="Standard"/>
              <w:spacing w:after="0" w:line="240" w:lineRule="auto"/>
              <w:ind w:left="56" w:right="-57" w:hanging="113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 ocena 3,5 – przedstawienie koncepcji pracy na forum grupy, aktywne uczestnictwo w seminariach;</w:t>
            </w:r>
          </w:p>
          <w:p w14:paraId="76A369DD" w14:textId="77777777" w:rsidR="00E94D46" w:rsidRDefault="006F34A2">
            <w:pPr>
              <w:pStyle w:val="Standard"/>
              <w:spacing w:after="0" w:line="240" w:lineRule="auto"/>
              <w:ind w:left="56" w:right="-57" w:hanging="113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 ocena 4,0 – opracowanie znacznej części zagadnień z rozdziału I (co najmniej jeden podrozdział, aktywne uczestnictwo w seminariach);</w:t>
            </w:r>
          </w:p>
          <w:p w14:paraId="76213A0B" w14:textId="77777777" w:rsidR="00E94D46" w:rsidRDefault="006F34A2">
            <w:pPr>
              <w:pStyle w:val="Standard"/>
              <w:spacing w:after="0" w:line="240" w:lineRule="auto"/>
              <w:ind w:left="56" w:right="-57" w:hanging="113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 ocena 4,5 – opracowanie całego rozdziału I, ale z uwagami promotora (brak uzgodnienia promotora, aktywne uczestnictwo w seminariach);</w:t>
            </w:r>
          </w:p>
          <w:p w14:paraId="73BCB473" w14:textId="77777777" w:rsidR="00E94D46" w:rsidRDefault="006F34A2">
            <w:pPr>
              <w:pStyle w:val="Standard"/>
              <w:spacing w:after="0" w:line="240" w:lineRule="auto"/>
              <w:ind w:left="56" w:right="-57" w:hanging="113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 ocena 5,0 – opracowanie i uzgodnienie z promotorem rozdziału I (praca wg harmonogramu, aktywne uczestnictwo w seminariach, dyskusja na forum grupy, pomoc innym);</w:t>
            </w:r>
          </w:p>
          <w:p w14:paraId="296394BE" w14:textId="77777777" w:rsidR="00E94D46" w:rsidRDefault="006F34A2">
            <w:pPr>
              <w:pStyle w:val="Standard"/>
              <w:spacing w:after="0" w:line="240" w:lineRule="auto"/>
              <w:jc w:val="both"/>
            </w:pPr>
            <w:r>
              <w:rPr>
                <w:rFonts w:ascii="Times New Roman" w:hAnsi="Times New Roman"/>
                <w:b/>
                <w:sz w:val="16"/>
                <w:szCs w:val="16"/>
                <w:u w:val="single"/>
              </w:rPr>
              <w:t>w semestrze VI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:</w:t>
            </w:r>
          </w:p>
          <w:p w14:paraId="6C4E0554" w14:textId="77777777" w:rsidR="00E94D46" w:rsidRDefault="006F34A2">
            <w:pPr>
              <w:pStyle w:val="Standard"/>
              <w:spacing w:after="0" w:line="240" w:lineRule="auto"/>
              <w:ind w:left="56" w:right="-57" w:hanging="113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- ocena 3,0 – </w:t>
            </w:r>
            <w:r>
              <w:rPr>
                <w:rFonts w:ascii="Times New Roman" w:hAnsi="Times New Roman"/>
                <w:sz w:val="16"/>
                <w:szCs w:val="16"/>
              </w:rPr>
              <w:softHyphen/>
            </w:r>
            <w:r>
              <w:rPr>
                <w:rFonts w:ascii="Times New Roman" w:hAnsi="Times New Roman"/>
                <w:sz w:val="16"/>
                <w:szCs w:val="16"/>
              </w:rPr>
              <w:softHyphen/>
              <w:t>nieregularne uczestnictwo w seminariach (brak prezentacji na forum grupy postępów w pracy, brak aktywności w dyskusji), praca niesystematyczna (niezgodna z harmonogramem), ale umożliwiająca napisanie całej pracy (duże uwagi merytoryczne i stylistyczne);</w:t>
            </w:r>
          </w:p>
          <w:p w14:paraId="082F4C39" w14:textId="77777777" w:rsidR="00E94D46" w:rsidRDefault="006F34A2">
            <w:pPr>
              <w:pStyle w:val="Standard"/>
              <w:spacing w:after="0" w:line="240" w:lineRule="auto"/>
              <w:ind w:left="56" w:right="-57" w:hanging="113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- ocena 3,5 </w:t>
            </w:r>
            <w:r>
              <w:rPr>
                <w:rFonts w:ascii="Times New Roman" w:hAnsi="Times New Roman"/>
                <w:sz w:val="16"/>
                <w:szCs w:val="16"/>
              </w:rPr>
              <w:softHyphen/>
              <w:t>– regularne uczestnictwo w seminariach (brak prezentacji na forum grupy postępów w pracy, sporadyczny i wymuszony udział w dyskusji), praca niesystematyczna (niezgodna z harmonogramem), ale umożliwiająca napisanie całej pracy (uwagi merytoryczne i stylistyczne);</w:t>
            </w:r>
          </w:p>
          <w:p w14:paraId="198BDEFB" w14:textId="77777777" w:rsidR="00E94D46" w:rsidRDefault="006F34A2">
            <w:pPr>
              <w:pStyle w:val="Standard"/>
              <w:spacing w:after="0" w:line="240" w:lineRule="auto"/>
              <w:ind w:left="56" w:right="-57" w:hanging="113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- ocena 4,0 </w:t>
            </w:r>
            <w:r>
              <w:rPr>
                <w:rFonts w:ascii="Times New Roman" w:hAnsi="Times New Roman"/>
                <w:sz w:val="16"/>
                <w:szCs w:val="16"/>
              </w:rPr>
              <w:softHyphen/>
              <w:t>– regularne uczestnictwo w seminariach (sporadyczna prezentacja na forum grupy postępów w pracy, udział w dyskusji), praca nieznacznie odbiegająca od harmonogramu, umożliwiająca napisanie całej pracy w przyjętym terminie (uwagi merytoryczne i stylistyczne);</w:t>
            </w:r>
          </w:p>
          <w:p w14:paraId="25F60679" w14:textId="77777777" w:rsidR="00E94D46" w:rsidRDefault="006F34A2">
            <w:pPr>
              <w:pStyle w:val="Standard"/>
              <w:spacing w:after="0" w:line="240" w:lineRule="auto"/>
              <w:ind w:left="56" w:right="-57" w:hanging="113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 ocena 4,5 – regularne uczestnictwo w seminariach (prezentacja na forum grupy postępów w pracy, chętny udział w dyskusji), praca systematyczna, gwarantująca napisanie całej pracy zgodnie z harmonogramem (drobne uwagi merytoryczne i stylistyczne);</w:t>
            </w:r>
          </w:p>
          <w:p w14:paraId="6A6307C7" w14:textId="77777777" w:rsidR="00E94D46" w:rsidRDefault="006F34A2">
            <w:pPr>
              <w:pStyle w:val="Standard"/>
              <w:spacing w:after="0" w:line="240" w:lineRule="auto"/>
              <w:ind w:left="56" w:right="-57" w:hanging="113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 ocena 5,0 – aktywne uczestnictwo w seminariach (prezentacja na forum grupy postępów w pracy, bardzo duży udział w dyskusji grupy, pomoc innym osobom z grupy), praca systematyczna, wyprzedzająca założony harmonogram (drobne uwagi stylistyczne).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2E437E" w14:textId="77777777" w:rsidR="00E94D46" w:rsidRDefault="006F34A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100</w:t>
            </w:r>
          </w:p>
        </w:tc>
      </w:tr>
      <w:tr w:rsidR="00E94D46" w14:paraId="0B1BE7A6" w14:textId="77777777">
        <w:trPr>
          <w:trHeight w:val="279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92309B" w14:textId="77777777" w:rsidR="00E94D46" w:rsidRDefault="006F34A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Razem: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5F7097" w14:textId="77777777" w:rsidR="00E94D46" w:rsidRDefault="006F34A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100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6F393A" w14:textId="5C428146" w:rsidR="00E94D46" w:rsidRDefault="006F34A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40</w:t>
            </w:r>
            <w:r w:rsidR="00C172DF">
              <w:rPr>
                <w:rFonts w:ascii="Times New Roman" w:hAnsi="Times New Roman"/>
                <w:sz w:val="14"/>
                <w:szCs w:val="14"/>
              </w:rPr>
              <w:t>/64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F36740" w14:textId="7033B723" w:rsidR="00E94D46" w:rsidRDefault="006F34A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60</w:t>
            </w:r>
            <w:r w:rsidR="00C172DF">
              <w:rPr>
                <w:rFonts w:ascii="Times New Roman" w:hAnsi="Times New Roman"/>
                <w:sz w:val="14"/>
                <w:szCs w:val="14"/>
              </w:rPr>
              <w:t>/36</w:t>
            </w:r>
          </w:p>
        </w:tc>
        <w:tc>
          <w:tcPr>
            <w:tcW w:w="341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CCBB6C" w14:textId="77777777" w:rsidR="00E94D46" w:rsidRDefault="00E94D46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3EE86A" w14:textId="77777777" w:rsidR="00E94D46" w:rsidRDefault="006F34A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Razem: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66FD9A" w14:textId="77777777" w:rsidR="00E94D46" w:rsidRDefault="006F34A2">
            <w:pPr>
              <w:pStyle w:val="Standard"/>
              <w:spacing w:after="0" w:line="240" w:lineRule="auto"/>
              <w:jc w:val="righ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100%</w:t>
            </w:r>
          </w:p>
        </w:tc>
      </w:tr>
      <w:tr w:rsidR="00E94D46" w14:paraId="544D6958" w14:textId="77777777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927198" w14:textId="77777777" w:rsidR="00E94D46" w:rsidRDefault="006F34A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1CA717" w14:textId="77777777" w:rsidR="00E94D46" w:rsidRDefault="00E94D46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2742F326" w14:textId="77777777" w:rsidR="00E94D46" w:rsidRDefault="006F34A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L p.</w:t>
            </w:r>
          </w:p>
          <w:p w14:paraId="4E76D1D2" w14:textId="77777777" w:rsidR="00E94D46" w:rsidRDefault="00E94D46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09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5C3709" w14:textId="77777777" w:rsidR="00E94D46" w:rsidRDefault="006F34A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B834A0" w14:textId="77777777" w:rsidR="00E94D46" w:rsidRDefault="006F34A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C7CE97" w14:textId="77777777" w:rsidR="00E94D46" w:rsidRDefault="006F34A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E94D46" w14:paraId="1F0B5C09" w14:textId="77777777">
        <w:trPr>
          <w:cantSplit/>
          <w:trHeight w:val="255"/>
        </w:trPr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CF43CA" w14:textId="77777777" w:rsidR="00E94D46" w:rsidRDefault="00E94D46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026868AA" w14:textId="77777777" w:rsidR="00E94D46" w:rsidRDefault="006F34A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83F1C9" w14:textId="77777777" w:rsidR="00E94D46" w:rsidRDefault="006F34A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09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DF966C" w14:textId="77777777" w:rsidR="00E94D46" w:rsidRDefault="006F34A2">
            <w:pPr>
              <w:pStyle w:val="Standard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Ma pogłębioną wiedzę z zakresu studiowanego kierunku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9A7517" w14:textId="77777777" w:rsidR="00E94D46" w:rsidRDefault="006F34A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K_W01-K_W</w:t>
            </w:r>
            <w:r w:rsidR="005120FD">
              <w:rPr>
                <w:rFonts w:ascii="Times New Roman" w:hAnsi="Times New Roman"/>
                <w:sz w:val="18"/>
                <w:szCs w:val="18"/>
              </w:rPr>
              <w:t>17</w:t>
            </w:r>
          </w:p>
        </w:tc>
        <w:tc>
          <w:tcPr>
            <w:tcW w:w="10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8AD49D" w14:textId="77777777" w:rsidR="00E94D46" w:rsidRDefault="006F34A2">
            <w:pPr>
              <w:pStyle w:val="Standard"/>
              <w:spacing w:after="0" w:line="240" w:lineRule="auto"/>
              <w:ind w:left="-57" w:right="-57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 xml:space="preserve">Seminarium </w:t>
            </w:r>
          </w:p>
        </w:tc>
      </w:tr>
      <w:tr w:rsidR="00E94D46" w14:paraId="7F45038B" w14:textId="77777777">
        <w:trPr>
          <w:cantSplit/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D6864F" w14:textId="77777777" w:rsidR="006F34A2" w:rsidRDefault="006F34A2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EB51A6" w14:textId="77777777" w:rsidR="00E94D46" w:rsidRDefault="006F34A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09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A83C0C" w14:textId="77777777" w:rsidR="00E94D46" w:rsidRDefault="006F34A2">
            <w:pPr>
              <w:pStyle w:val="Standard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Zna regulacje formalno-prawne dotyczące procesu dyplomowania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14842F" w14:textId="77777777" w:rsidR="00E94D46" w:rsidRDefault="006F34A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K_W</w:t>
            </w:r>
            <w:r w:rsidR="005120FD">
              <w:rPr>
                <w:rFonts w:ascii="Times New Roman" w:hAnsi="Times New Roman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0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1FC13D" w14:textId="77777777" w:rsidR="006F34A2" w:rsidRDefault="006F34A2"/>
        </w:tc>
      </w:tr>
      <w:tr w:rsidR="00E94D46" w14:paraId="5BC888DB" w14:textId="77777777">
        <w:trPr>
          <w:cantSplit/>
          <w:trHeight w:val="255"/>
        </w:trPr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A5E927" w14:textId="77777777" w:rsidR="00E94D46" w:rsidRDefault="00E94D46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bookmarkStart w:id="0" w:name="_Hlk479881217"/>
            <w:bookmarkEnd w:id="0"/>
          </w:p>
          <w:p w14:paraId="18EE482D" w14:textId="77777777" w:rsidR="00E94D46" w:rsidRDefault="00E94D46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08539302" w14:textId="77777777" w:rsidR="00E94D46" w:rsidRDefault="006F34A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Umiejętności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3B7119" w14:textId="77777777" w:rsidR="00E94D46" w:rsidRDefault="006F34A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1.</w:t>
            </w:r>
          </w:p>
        </w:tc>
        <w:tc>
          <w:tcPr>
            <w:tcW w:w="609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6E767E" w14:textId="77777777" w:rsidR="00E94D46" w:rsidRDefault="006F34A2">
            <w:pPr>
              <w:pStyle w:val="Standard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Potrafi </w:t>
            </w:r>
            <w:r w:rsidR="005120FD">
              <w:rPr>
                <w:rFonts w:ascii="Times New Roman" w:hAnsi="Times New Roman"/>
                <w:sz w:val="18"/>
                <w:szCs w:val="18"/>
              </w:rPr>
              <w:t>s</w:t>
            </w:r>
            <w:r>
              <w:rPr>
                <w:rFonts w:ascii="Times New Roman" w:hAnsi="Times New Roman"/>
                <w:sz w:val="18"/>
                <w:szCs w:val="18"/>
              </w:rPr>
              <w:t>prawnie posługiwać się wiedzą nabytą w trakcie studiów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C49245" w14:textId="77777777" w:rsidR="00E94D46" w:rsidRDefault="006F34A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K_U01- K_U11</w:t>
            </w:r>
          </w:p>
        </w:tc>
        <w:tc>
          <w:tcPr>
            <w:tcW w:w="10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2C3A62" w14:textId="77777777" w:rsidR="00E94D46" w:rsidRDefault="00CA0426">
            <w:pPr>
              <w:pStyle w:val="Standard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Seminarium </w:t>
            </w:r>
          </w:p>
        </w:tc>
      </w:tr>
      <w:tr w:rsidR="00E94D46" w14:paraId="3250DFFA" w14:textId="77777777">
        <w:trPr>
          <w:cantSplit/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372FCC" w14:textId="77777777" w:rsidR="006F34A2" w:rsidRDefault="006F34A2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3170B6" w14:textId="77777777" w:rsidR="00E94D46" w:rsidRDefault="006F34A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09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BDDA86" w14:textId="77777777" w:rsidR="00E94D46" w:rsidRDefault="006F34A2">
            <w:pPr>
              <w:pStyle w:val="Standard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Potrafi identyfikować oraz diagnozować problemy badawcze, wskazać cel pracy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750972" w14:textId="77777777" w:rsidR="00E94D46" w:rsidRDefault="006F34A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K_U0</w:t>
            </w:r>
            <w:r w:rsidR="00087162">
              <w:rPr>
                <w:rFonts w:ascii="Times New Roman" w:hAnsi="Times New Roman"/>
                <w:sz w:val="18"/>
                <w:szCs w:val="18"/>
              </w:rPr>
              <w:t>2</w:t>
            </w:r>
            <w:r>
              <w:rPr>
                <w:rFonts w:ascii="Times New Roman" w:hAnsi="Times New Roman"/>
                <w:sz w:val="18"/>
                <w:szCs w:val="18"/>
              </w:rPr>
              <w:t>- K_U04</w:t>
            </w:r>
            <w:r w:rsidR="00087162">
              <w:rPr>
                <w:rFonts w:ascii="Times New Roman" w:hAnsi="Times New Roman"/>
                <w:sz w:val="18"/>
                <w:szCs w:val="18"/>
              </w:rPr>
              <w:t>, K_U09, K_U11</w:t>
            </w:r>
          </w:p>
        </w:tc>
        <w:tc>
          <w:tcPr>
            <w:tcW w:w="10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F807D2" w14:textId="77777777" w:rsidR="006F34A2" w:rsidRDefault="006F34A2"/>
        </w:tc>
      </w:tr>
      <w:tr w:rsidR="00E94D46" w14:paraId="3C9CF657" w14:textId="77777777">
        <w:trPr>
          <w:cantSplit/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AD47BE" w14:textId="77777777" w:rsidR="006F34A2" w:rsidRDefault="006F34A2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A640A2" w14:textId="77777777" w:rsidR="00E94D46" w:rsidRDefault="006F34A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09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0A3CF3" w14:textId="77777777" w:rsidR="00E94D46" w:rsidRDefault="006F34A2">
            <w:pPr>
              <w:pStyle w:val="Standard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Potrafi dobierać właściwe metody i narzędzia badawcze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D115AA" w14:textId="77777777" w:rsidR="00E94D46" w:rsidRDefault="006F34A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K_U0</w:t>
            </w:r>
            <w:r w:rsidR="00087162">
              <w:rPr>
                <w:rFonts w:ascii="Times New Roman" w:hAnsi="Times New Roman"/>
                <w:sz w:val="18"/>
                <w:szCs w:val="18"/>
              </w:rPr>
              <w:t>1</w:t>
            </w:r>
            <w:r>
              <w:rPr>
                <w:rFonts w:ascii="Times New Roman" w:hAnsi="Times New Roman"/>
                <w:sz w:val="18"/>
                <w:szCs w:val="18"/>
              </w:rPr>
              <w:t>-K_U0</w:t>
            </w:r>
            <w:r w:rsidR="00087162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10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38D700" w14:textId="77777777" w:rsidR="006F34A2" w:rsidRDefault="006F34A2"/>
        </w:tc>
      </w:tr>
      <w:tr w:rsidR="00E94D46" w14:paraId="46B3F49C" w14:textId="77777777">
        <w:trPr>
          <w:cantSplit/>
          <w:trHeight w:val="70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A32B30" w14:textId="77777777" w:rsidR="006F34A2" w:rsidRDefault="006F34A2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BCCA7F" w14:textId="77777777" w:rsidR="00E94D46" w:rsidRDefault="006F34A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609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B13FEE" w14:textId="5ED8798E" w:rsidR="00E94D46" w:rsidRDefault="006F34A2">
            <w:pPr>
              <w:pStyle w:val="Standard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Potrafi dobierać i właściwe wykorzystać źródła literaturowe do będącego przedmiotem pracy problemu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EE6679" w14:textId="6A6E3A33" w:rsidR="00E94D46" w:rsidRDefault="006F34A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K_U01- K_U1</w:t>
            </w:r>
            <w:r w:rsidR="007A782C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0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DE2811" w14:textId="77777777" w:rsidR="006F34A2" w:rsidRDefault="006F34A2"/>
        </w:tc>
      </w:tr>
      <w:tr w:rsidR="00E94D46" w14:paraId="5413DD80" w14:textId="77777777">
        <w:trPr>
          <w:cantSplit/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BBD5C0" w14:textId="77777777" w:rsidR="006F34A2" w:rsidRDefault="006F34A2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03C865" w14:textId="77777777" w:rsidR="00E94D46" w:rsidRDefault="006F34A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5.</w:t>
            </w:r>
          </w:p>
        </w:tc>
        <w:tc>
          <w:tcPr>
            <w:tcW w:w="609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2B9386" w14:textId="77777777" w:rsidR="00E94D46" w:rsidRDefault="006F34A2">
            <w:pPr>
              <w:pStyle w:val="Standard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Potrafi analizować, oceniać i wyciągać wnioski ze zjawisk społecznych występujących w obrębie badanego problemu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C74FE7" w14:textId="77777777" w:rsidR="00E94D46" w:rsidRDefault="006F34A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K_U0</w:t>
            </w:r>
            <w:r w:rsidR="00087162">
              <w:rPr>
                <w:rFonts w:ascii="Times New Roman" w:hAnsi="Times New Roman"/>
                <w:sz w:val="18"/>
                <w:szCs w:val="18"/>
              </w:rPr>
              <w:t>3</w:t>
            </w:r>
            <w:r>
              <w:rPr>
                <w:rFonts w:ascii="Times New Roman" w:hAnsi="Times New Roman"/>
                <w:sz w:val="18"/>
                <w:szCs w:val="18"/>
              </w:rPr>
              <w:t>-K_U</w:t>
            </w:r>
            <w:r w:rsidR="00087162">
              <w:rPr>
                <w:rFonts w:ascii="Times New Roman" w:hAnsi="Times New Roman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10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510AB1" w14:textId="77777777" w:rsidR="006F34A2" w:rsidRDefault="006F34A2"/>
        </w:tc>
      </w:tr>
      <w:tr w:rsidR="00E94D46" w14:paraId="5595723B" w14:textId="77777777">
        <w:trPr>
          <w:cantSplit/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254FFE" w14:textId="77777777" w:rsidR="006F34A2" w:rsidRDefault="006F34A2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7A8A9B" w14:textId="77777777" w:rsidR="00E94D46" w:rsidRDefault="006F34A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6.</w:t>
            </w:r>
          </w:p>
        </w:tc>
        <w:tc>
          <w:tcPr>
            <w:tcW w:w="609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243327" w14:textId="77777777" w:rsidR="00E94D46" w:rsidRDefault="006F34A2">
            <w:pPr>
              <w:pStyle w:val="Standard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Umie przygotowywać wystąpienia ustne dotyczące zagadnień szczegółowych problemu badawczego z wykorzystaniem opisów teoretycznych, interpretacji oraz wnioskowania na bazie dostępnej literatury naukowej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AC799A" w14:textId="77777777" w:rsidR="00E94D46" w:rsidRDefault="006F34A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K_U1</w:t>
            </w:r>
            <w:r w:rsidR="00087162">
              <w:rPr>
                <w:rFonts w:ascii="Times New Roman" w:hAnsi="Times New Roman"/>
                <w:sz w:val="18"/>
                <w:szCs w:val="18"/>
              </w:rPr>
              <w:t>1</w:t>
            </w:r>
          </w:p>
          <w:p w14:paraId="6533E686" w14:textId="3A1B4A70" w:rsidR="00D31549" w:rsidRDefault="00D31549" w:rsidP="00D3154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K_U13</w:t>
            </w:r>
          </w:p>
          <w:p w14:paraId="5ECB26A6" w14:textId="7F7747DE" w:rsidR="00D31549" w:rsidRDefault="00D31549" w:rsidP="00D3154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K_U14</w:t>
            </w:r>
          </w:p>
        </w:tc>
        <w:tc>
          <w:tcPr>
            <w:tcW w:w="10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969316" w14:textId="77777777" w:rsidR="006F34A2" w:rsidRDefault="006F34A2"/>
        </w:tc>
      </w:tr>
      <w:tr w:rsidR="00E94D46" w14:paraId="42BD624A" w14:textId="77777777">
        <w:trPr>
          <w:cantSplit/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4C26F6" w14:textId="77777777" w:rsidR="006F34A2" w:rsidRDefault="006F34A2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7F89ED" w14:textId="77777777" w:rsidR="00E94D46" w:rsidRDefault="006F34A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7.</w:t>
            </w:r>
          </w:p>
        </w:tc>
        <w:tc>
          <w:tcPr>
            <w:tcW w:w="609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DB2BC7" w14:textId="77777777" w:rsidR="00E94D46" w:rsidRDefault="006F34A2">
            <w:pPr>
              <w:pStyle w:val="Standard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Umie zabierać głos w dyskusji, w sposób spójny i logiczny artykułując swoje myśli, z wykorzystaniem poprawnej i specjalistycznej terminologii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2B5399" w14:textId="35954130" w:rsidR="00E94D46" w:rsidRDefault="006F34A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K_U0</w:t>
            </w:r>
            <w:r w:rsidR="00583BF6">
              <w:rPr>
                <w:rFonts w:ascii="Times New Roman" w:hAnsi="Times New Roman"/>
                <w:sz w:val="18"/>
                <w:szCs w:val="18"/>
              </w:rPr>
              <w:t>1</w:t>
            </w:r>
            <w:r>
              <w:rPr>
                <w:rFonts w:ascii="Times New Roman" w:hAnsi="Times New Roman"/>
                <w:sz w:val="18"/>
                <w:szCs w:val="18"/>
              </w:rPr>
              <w:t>- K_U1</w:t>
            </w:r>
            <w:r w:rsidR="007A782C"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10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32FA69" w14:textId="77777777" w:rsidR="006F34A2" w:rsidRDefault="006F34A2"/>
        </w:tc>
      </w:tr>
      <w:tr w:rsidR="00E94D46" w14:paraId="5E8CDA29" w14:textId="77777777">
        <w:trPr>
          <w:cantSplit/>
          <w:trHeight w:val="255"/>
        </w:trPr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708A0B" w14:textId="77777777" w:rsidR="00E94D46" w:rsidRDefault="00E94D46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566CCE0B" w14:textId="77777777" w:rsidR="00E94D46" w:rsidRDefault="006F34A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295430" w14:textId="77777777" w:rsidR="00E94D46" w:rsidRDefault="006F34A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09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8F8742" w14:textId="77777777" w:rsidR="00E94D46" w:rsidRDefault="006F34A2">
            <w:pPr>
              <w:pStyle w:val="Standard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Potrafi poszerzać swoją wiedzę poprzez samodzielne poszukiwania w istniejących opracowaniach naukowych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44D64D" w14:textId="233FF14F" w:rsidR="00E94D46" w:rsidRDefault="006F34A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K_K0</w:t>
            </w:r>
            <w:r w:rsidR="005120FD">
              <w:rPr>
                <w:rFonts w:ascii="Times New Roman" w:hAnsi="Times New Roman"/>
                <w:sz w:val="18"/>
                <w:szCs w:val="18"/>
              </w:rPr>
              <w:t>2</w:t>
            </w:r>
            <w:r>
              <w:rPr>
                <w:rFonts w:ascii="Times New Roman" w:hAnsi="Times New Roman"/>
                <w:sz w:val="18"/>
                <w:szCs w:val="18"/>
              </w:rPr>
              <w:t>, K_K0</w:t>
            </w:r>
            <w:r w:rsidR="005120FD">
              <w:rPr>
                <w:rFonts w:ascii="Times New Roman" w:hAnsi="Times New Roman"/>
                <w:sz w:val="18"/>
                <w:szCs w:val="18"/>
              </w:rPr>
              <w:t>3</w:t>
            </w:r>
            <w:r>
              <w:rPr>
                <w:rFonts w:ascii="Times New Roman" w:hAnsi="Times New Roman"/>
                <w:sz w:val="18"/>
                <w:szCs w:val="18"/>
              </w:rPr>
              <w:t>-K_K0</w:t>
            </w:r>
            <w:r w:rsidR="00FC399E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10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DE3464" w14:textId="77777777" w:rsidR="006F34A2" w:rsidRDefault="006F34A2"/>
        </w:tc>
      </w:tr>
      <w:tr w:rsidR="00E94D46" w14:paraId="06C7A867" w14:textId="77777777">
        <w:trPr>
          <w:cantSplit/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9A3E12" w14:textId="77777777" w:rsidR="006F34A2" w:rsidRDefault="006F34A2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4C16F3" w14:textId="77777777" w:rsidR="00E94D46" w:rsidRDefault="006F34A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09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193D06" w14:textId="77777777" w:rsidR="00E94D46" w:rsidRDefault="006F34A2">
            <w:pPr>
              <w:pStyle w:val="Standard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Potrafi samodzielnie przeanalizować dane zagadnienie oraz rozwiązać typowe problemy teoretyczne lub praktyczne, w tym przygotować własne stanowisko w tym zakresie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46D35D" w14:textId="4D3855DE" w:rsidR="00E94D46" w:rsidRDefault="006F34A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K_K0</w:t>
            </w:r>
            <w:r w:rsidR="00087162">
              <w:rPr>
                <w:rFonts w:ascii="Times New Roman" w:hAnsi="Times New Roman"/>
                <w:sz w:val="18"/>
                <w:szCs w:val="18"/>
              </w:rPr>
              <w:t>1</w:t>
            </w:r>
            <w:r>
              <w:rPr>
                <w:rFonts w:ascii="Times New Roman" w:hAnsi="Times New Roman"/>
                <w:sz w:val="18"/>
                <w:szCs w:val="18"/>
              </w:rPr>
              <w:t>, K_K04, K_K0</w:t>
            </w:r>
            <w:r w:rsidR="00FC399E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10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277BDC" w14:textId="77777777" w:rsidR="006F34A2" w:rsidRDefault="006F34A2"/>
        </w:tc>
      </w:tr>
      <w:tr w:rsidR="00E94D46" w14:paraId="0D1D1D00" w14:textId="77777777">
        <w:trPr>
          <w:cantSplit/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942619" w14:textId="77777777" w:rsidR="006F34A2" w:rsidRDefault="006F34A2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866D24" w14:textId="77777777" w:rsidR="00E94D46" w:rsidRDefault="006F34A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09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15D2AC" w14:textId="77777777" w:rsidR="00E94D46" w:rsidRDefault="006F34A2">
            <w:pPr>
              <w:pStyle w:val="Standard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Potrafi samodzielnie przygotować pracę pisemną, poprawnie posługując się językiem polskim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3FED18" w14:textId="75619AD0" w:rsidR="00E94D46" w:rsidRDefault="006F34A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K_K01, K_K04, K_K0</w:t>
            </w:r>
            <w:r w:rsidR="00FC399E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10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779F0A" w14:textId="77777777" w:rsidR="006F34A2" w:rsidRDefault="006F34A2"/>
        </w:tc>
      </w:tr>
    </w:tbl>
    <w:p w14:paraId="30EE3EBA" w14:textId="77777777" w:rsidR="00E94D46" w:rsidRDefault="00E94D46">
      <w:pPr>
        <w:pStyle w:val="Standard"/>
        <w:spacing w:after="0" w:line="240" w:lineRule="auto"/>
        <w:jc w:val="both"/>
        <w:rPr>
          <w:rFonts w:ascii="Times New Roman" w:hAnsi="Times New Roman"/>
          <w:b/>
          <w:sz w:val="18"/>
          <w:szCs w:val="18"/>
        </w:rPr>
      </w:pPr>
    </w:p>
    <w:p w14:paraId="3EE9221D" w14:textId="4035413E" w:rsidR="00E94D46" w:rsidRDefault="006F34A2">
      <w:pPr>
        <w:pStyle w:val="Standard"/>
        <w:spacing w:after="12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Treści kształcenia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762"/>
        <w:gridCol w:w="6298"/>
      </w:tblGrid>
      <w:tr w:rsidR="00BA27EC" w:rsidRPr="00F963EF" w14:paraId="5CB9C7B6" w14:textId="77777777" w:rsidTr="00BA27EC">
        <w:tc>
          <w:tcPr>
            <w:tcW w:w="2762" w:type="dxa"/>
          </w:tcPr>
          <w:p w14:paraId="07C38180" w14:textId="77777777" w:rsidR="00BA27EC" w:rsidRPr="00F963EF" w:rsidRDefault="00BA27EC" w:rsidP="00A0508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Forma zajęć</w:t>
            </w:r>
          </w:p>
        </w:tc>
        <w:tc>
          <w:tcPr>
            <w:tcW w:w="6298" w:type="dxa"/>
          </w:tcPr>
          <w:p w14:paraId="724BB05D" w14:textId="77777777" w:rsidR="00BA27EC" w:rsidRPr="00F963EF" w:rsidRDefault="00BA27EC" w:rsidP="00A0508C">
            <w:pPr>
              <w:rPr>
                <w:b/>
                <w:sz w:val="20"/>
                <w:szCs w:val="20"/>
              </w:rPr>
            </w:pPr>
            <w:r w:rsidRPr="00F963EF">
              <w:rPr>
                <w:b/>
                <w:sz w:val="20"/>
                <w:szCs w:val="20"/>
              </w:rPr>
              <w:t>Metody dydaktyczne</w:t>
            </w:r>
          </w:p>
        </w:tc>
      </w:tr>
      <w:tr w:rsidR="00BA27EC" w:rsidRPr="00F963EF" w14:paraId="18042BBD" w14:textId="77777777" w:rsidTr="00BA27EC">
        <w:tc>
          <w:tcPr>
            <w:tcW w:w="2762" w:type="dxa"/>
          </w:tcPr>
          <w:p w14:paraId="5E2F688F" w14:textId="2C94DBB8" w:rsidR="00BA27EC" w:rsidRPr="00414EE1" w:rsidRDefault="00BA27EC" w:rsidP="00A0508C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Seminarium</w:t>
            </w:r>
          </w:p>
        </w:tc>
        <w:tc>
          <w:tcPr>
            <w:tcW w:w="6298" w:type="dxa"/>
          </w:tcPr>
          <w:p w14:paraId="5BCB0ED0" w14:textId="3C035BBE" w:rsidR="00BA27EC" w:rsidRPr="00732EBB" w:rsidRDefault="00BA27EC" w:rsidP="00A0508C">
            <w:pPr>
              <w:rPr>
                <w:bCs/>
                <w:sz w:val="20"/>
                <w:szCs w:val="20"/>
              </w:rPr>
            </w:pPr>
            <w:r w:rsidRPr="00732EBB">
              <w:rPr>
                <w:bCs/>
                <w:sz w:val="18"/>
                <w:szCs w:val="18"/>
              </w:rPr>
              <w:t xml:space="preserve">Praca w grupach – </w:t>
            </w:r>
            <w:r>
              <w:rPr>
                <w:bCs/>
                <w:sz w:val="18"/>
                <w:szCs w:val="18"/>
              </w:rPr>
              <w:t>prezentowanie</w:t>
            </w:r>
            <w:r w:rsidRPr="008D78EB">
              <w:rPr>
                <w:bCs/>
                <w:sz w:val="18"/>
                <w:szCs w:val="18"/>
              </w:rPr>
              <w:t xml:space="preserve"> przygotowywanego zagadnienia</w:t>
            </w:r>
            <w:r>
              <w:rPr>
                <w:bCs/>
                <w:sz w:val="18"/>
                <w:szCs w:val="18"/>
              </w:rPr>
              <w:t xml:space="preserve">, </w:t>
            </w:r>
            <w:r w:rsidRPr="00732EBB">
              <w:rPr>
                <w:bCs/>
                <w:sz w:val="18"/>
                <w:szCs w:val="18"/>
              </w:rPr>
              <w:t>dyskusja</w:t>
            </w:r>
          </w:p>
        </w:tc>
      </w:tr>
      <w:tr w:rsidR="00BA27EC" w:rsidRPr="00F963EF" w14:paraId="161847EA" w14:textId="77777777" w:rsidTr="00BA27EC">
        <w:tc>
          <w:tcPr>
            <w:tcW w:w="9060" w:type="dxa"/>
            <w:gridSpan w:val="2"/>
          </w:tcPr>
          <w:p w14:paraId="730EB3E5" w14:textId="77777777" w:rsidR="00BA27EC" w:rsidRPr="00F963EF" w:rsidRDefault="00BA27EC" w:rsidP="00A0508C">
            <w:pPr>
              <w:jc w:val="center"/>
              <w:rPr>
                <w:b/>
                <w:sz w:val="20"/>
                <w:szCs w:val="20"/>
              </w:rPr>
            </w:pPr>
            <w:r w:rsidRPr="00F963EF">
              <w:rPr>
                <w:b/>
                <w:sz w:val="20"/>
                <w:szCs w:val="20"/>
              </w:rPr>
              <w:t>Tematyka zajęć</w:t>
            </w:r>
          </w:p>
        </w:tc>
      </w:tr>
      <w:tr w:rsidR="00BA27EC" w:rsidRPr="00F963EF" w14:paraId="79A65ADA" w14:textId="77777777" w:rsidTr="00BA27EC">
        <w:tc>
          <w:tcPr>
            <w:tcW w:w="9060" w:type="dxa"/>
            <w:gridSpan w:val="2"/>
          </w:tcPr>
          <w:p w14:paraId="15D4A65D" w14:textId="77777777" w:rsidR="007D795D" w:rsidRPr="007D795D" w:rsidRDefault="007D795D" w:rsidP="007D795D">
            <w:pPr>
              <w:widowControl/>
              <w:numPr>
                <w:ilvl w:val="0"/>
                <w:numId w:val="37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7D795D">
              <w:rPr>
                <w:bCs/>
                <w:sz w:val="20"/>
                <w:szCs w:val="20"/>
              </w:rPr>
              <w:t>Przygotowanie koncepcji pracy licencjackiej oraz harmonogramu pisania pracy</w:t>
            </w:r>
          </w:p>
          <w:p w14:paraId="19FF0113" w14:textId="77777777" w:rsidR="007D795D" w:rsidRPr="007D795D" w:rsidRDefault="007D795D" w:rsidP="007D795D">
            <w:pPr>
              <w:widowControl/>
              <w:numPr>
                <w:ilvl w:val="0"/>
                <w:numId w:val="37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7D795D">
              <w:rPr>
                <w:bCs/>
                <w:sz w:val="20"/>
                <w:szCs w:val="20"/>
              </w:rPr>
              <w:t>Opracowanie założeń metodologicznych pracy licencjackiej – wybranie przedmiotu badań, sformułowanie celu pracy oraz celów szczegółowych, sformułowanie problemu badawczego wraz  z pytaniami badawczymi</w:t>
            </w:r>
          </w:p>
          <w:p w14:paraId="66D8EDB9" w14:textId="77777777" w:rsidR="007D795D" w:rsidRPr="007D795D" w:rsidRDefault="007D795D" w:rsidP="007D795D">
            <w:pPr>
              <w:widowControl/>
              <w:numPr>
                <w:ilvl w:val="0"/>
                <w:numId w:val="37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7D795D">
              <w:rPr>
                <w:bCs/>
                <w:sz w:val="20"/>
                <w:szCs w:val="20"/>
              </w:rPr>
              <w:t>Przedyskutowanie i zatwierdzenie koncepcji pracy licencjackiej</w:t>
            </w:r>
          </w:p>
          <w:p w14:paraId="2B24B869" w14:textId="77777777" w:rsidR="007D795D" w:rsidRPr="007D795D" w:rsidRDefault="007D795D" w:rsidP="007D795D">
            <w:pPr>
              <w:widowControl/>
              <w:numPr>
                <w:ilvl w:val="0"/>
                <w:numId w:val="37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7D795D">
              <w:rPr>
                <w:bCs/>
                <w:sz w:val="20"/>
                <w:szCs w:val="20"/>
              </w:rPr>
              <w:t>Referowanie poszczególnych etapów procesu badawczego w pracy, analiza i ocena</w:t>
            </w:r>
          </w:p>
          <w:p w14:paraId="3AC364B1" w14:textId="77777777" w:rsidR="007D795D" w:rsidRPr="007D795D" w:rsidRDefault="007D795D" w:rsidP="007D795D">
            <w:pPr>
              <w:widowControl/>
              <w:numPr>
                <w:ilvl w:val="0"/>
                <w:numId w:val="37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7D795D">
              <w:rPr>
                <w:bCs/>
                <w:sz w:val="20"/>
                <w:szCs w:val="20"/>
              </w:rPr>
              <w:t>Omówienie poprawności doboru i wykorzystanie źródeł</w:t>
            </w:r>
          </w:p>
          <w:p w14:paraId="74FABE41" w14:textId="77777777" w:rsidR="007D795D" w:rsidRPr="007D795D" w:rsidRDefault="007D795D" w:rsidP="007D795D">
            <w:pPr>
              <w:widowControl/>
              <w:numPr>
                <w:ilvl w:val="0"/>
                <w:numId w:val="37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7D795D">
              <w:rPr>
                <w:bCs/>
                <w:sz w:val="20"/>
                <w:szCs w:val="20"/>
              </w:rPr>
              <w:t>Omówienie wykorzystania  przypisów źródłowych -  ocena popełnianych błędów</w:t>
            </w:r>
          </w:p>
          <w:p w14:paraId="500F6519" w14:textId="5261A94A" w:rsidR="00BA27EC" w:rsidRPr="00171E74" w:rsidRDefault="007D795D" w:rsidP="007D795D">
            <w:pPr>
              <w:widowControl/>
              <w:numPr>
                <w:ilvl w:val="0"/>
                <w:numId w:val="37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7D795D">
              <w:rPr>
                <w:bCs/>
                <w:sz w:val="20"/>
                <w:szCs w:val="20"/>
              </w:rPr>
              <w:t>Redakcja końcowa pracy – najczęściej popełniane błędy</w:t>
            </w:r>
          </w:p>
        </w:tc>
      </w:tr>
    </w:tbl>
    <w:p w14:paraId="1763462D" w14:textId="77777777" w:rsidR="00E94D46" w:rsidRDefault="00E94D46">
      <w:pPr>
        <w:pStyle w:val="Standard"/>
        <w:spacing w:after="0" w:line="240" w:lineRule="auto"/>
        <w:ind w:left="170"/>
      </w:pPr>
    </w:p>
    <w:p w14:paraId="5687D87B" w14:textId="77777777" w:rsidR="00E94D46" w:rsidRDefault="006F34A2">
      <w:pPr>
        <w:pStyle w:val="Standard"/>
        <w:spacing w:after="0" w:line="240" w:lineRule="auto"/>
      </w:pPr>
      <w:r>
        <w:rPr>
          <w:rFonts w:ascii="Times New Roman" w:hAnsi="Times New Roman"/>
          <w:b/>
          <w:sz w:val="20"/>
          <w:szCs w:val="20"/>
        </w:rPr>
        <w:t xml:space="preserve">Literatura </w:t>
      </w:r>
      <w:r>
        <w:rPr>
          <w:rFonts w:ascii="Times New Roman" w:hAnsi="Times New Roman"/>
          <w:sz w:val="18"/>
          <w:szCs w:val="18"/>
        </w:rPr>
        <w:t>podstawowa:</w:t>
      </w:r>
    </w:p>
    <w:tbl>
      <w:tblPr>
        <w:tblW w:w="9222" w:type="dxa"/>
        <w:tblInd w:w="-11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80"/>
        <w:gridCol w:w="8442"/>
      </w:tblGrid>
      <w:tr w:rsidR="00E94D46" w14:paraId="4963BEDA" w14:textId="77777777"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88C000" w14:textId="77777777" w:rsidR="00E94D46" w:rsidRDefault="00E94D46">
            <w:pPr>
              <w:pStyle w:val="Standard"/>
              <w:numPr>
                <w:ilvl w:val="0"/>
                <w:numId w:val="35"/>
              </w:num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8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3A8741" w14:textId="77777777" w:rsidR="00E94D46" w:rsidRDefault="006F34A2">
            <w:pPr>
              <w:pStyle w:val="Standard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Bernat P., Praktyczne porady dotyczące przygotowania pracy dyplomowej, Oficyna Wydawnicza Państwowej Wyższej Szkoły Zawodowej w Nysie, Nysa 2007</w:t>
            </w:r>
            <w:r>
              <w:rPr>
                <w:rFonts w:ascii="Times New Roman" w:hAnsi="Times New Roman"/>
                <w:sz w:val="18"/>
                <w:szCs w:val="18"/>
              </w:rPr>
              <w:tab/>
            </w:r>
            <w:r>
              <w:rPr>
                <w:rFonts w:ascii="Times New Roman" w:hAnsi="Times New Roman"/>
                <w:sz w:val="18"/>
                <w:szCs w:val="18"/>
              </w:rPr>
              <w:tab/>
            </w:r>
            <w:r>
              <w:rPr>
                <w:rFonts w:ascii="Times New Roman" w:hAnsi="Times New Roman"/>
                <w:sz w:val="18"/>
                <w:szCs w:val="18"/>
              </w:rPr>
              <w:tab/>
            </w:r>
            <w:r>
              <w:rPr>
                <w:rFonts w:ascii="Times New Roman" w:hAnsi="Times New Roman"/>
                <w:sz w:val="18"/>
                <w:szCs w:val="18"/>
              </w:rPr>
              <w:tab/>
            </w:r>
            <w:r>
              <w:rPr>
                <w:rFonts w:ascii="Times New Roman" w:hAnsi="Times New Roman"/>
                <w:sz w:val="18"/>
                <w:szCs w:val="18"/>
              </w:rPr>
              <w:tab/>
            </w:r>
          </w:p>
        </w:tc>
      </w:tr>
      <w:tr w:rsidR="00E94D46" w14:paraId="302D987F" w14:textId="77777777"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9D7CF3" w14:textId="77777777" w:rsidR="00E94D46" w:rsidRDefault="00E94D46">
            <w:pPr>
              <w:pStyle w:val="Standard"/>
              <w:numPr>
                <w:ilvl w:val="0"/>
                <w:numId w:val="32"/>
              </w:num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8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CF4241" w14:textId="77777777" w:rsidR="00E94D46" w:rsidRDefault="006F34A2">
            <w:pPr>
              <w:pStyle w:val="Standard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Kalita C., Zasady pisania licencjackich i magisterskich prac badawczych poradnik dla studentów, Wydaw. ARTE, Grójec 2011</w:t>
            </w:r>
          </w:p>
        </w:tc>
      </w:tr>
      <w:tr w:rsidR="00E94D46" w14:paraId="695525EC" w14:textId="77777777"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4014A7" w14:textId="77777777" w:rsidR="00E94D46" w:rsidRDefault="00E94D46">
            <w:pPr>
              <w:pStyle w:val="Standard"/>
              <w:numPr>
                <w:ilvl w:val="0"/>
                <w:numId w:val="32"/>
              </w:num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8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6546AD" w14:textId="77777777" w:rsidR="00E94D46" w:rsidRDefault="006F34A2">
            <w:pPr>
              <w:pStyle w:val="Standard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Pioterek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P,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Zieleniecka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B., Technika pisania prac dyplomowych, Wyd. Wyższej Szkoły Bankowej, Poznań 2004</w:t>
            </w:r>
          </w:p>
        </w:tc>
      </w:tr>
      <w:tr w:rsidR="00E94D46" w14:paraId="19570B19" w14:textId="77777777"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9CCF17" w14:textId="77777777" w:rsidR="00E94D46" w:rsidRDefault="00E94D46">
            <w:pPr>
              <w:pStyle w:val="Standard"/>
              <w:numPr>
                <w:ilvl w:val="0"/>
                <w:numId w:val="32"/>
              </w:num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8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C15E9A" w14:textId="77777777" w:rsidR="00E94D46" w:rsidRDefault="006F34A2">
            <w:pPr>
              <w:pStyle w:val="Standard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Szczęsny W., Metodyka badań pedagogicznych  i pisania prac dyplomowych,  Wyd. Żak,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cop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., Warszawa 2008</w:t>
            </w:r>
          </w:p>
        </w:tc>
      </w:tr>
      <w:tr w:rsidR="00E94D46" w14:paraId="56DD4B70" w14:textId="77777777"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517DB2" w14:textId="77777777" w:rsidR="00E94D46" w:rsidRDefault="00E94D46">
            <w:pPr>
              <w:pStyle w:val="Standard"/>
              <w:numPr>
                <w:ilvl w:val="0"/>
                <w:numId w:val="32"/>
              </w:num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8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4FF7AC" w14:textId="77777777" w:rsidR="00E94D46" w:rsidRDefault="006F34A2">
            <w:pPr>
              <w:pStyle w:val="Standard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Toczewska B., Jak pisać pracę licencjacką lub magisterską, Poradnik dla studentów, Wyd. Krakowskie Towarzystwo Edukacyjne - Oficyna Wydawnicza AFM, Kraków 2014</w:t>
            </w:r>
          </w:p>
        </w:tc>
      </w:tr>
      <w:tr w:rsidR="00E94D46" w14:paraId="660F713C" w14:textId="77777777"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A3EC3F" w14:textId="77777777" w:rsidR="00E94D46" w:rsidRDefault="00E94D46">
            <w:pPr>
              <w:pStyle w:val="Standard"/>
              <w:numPr>
                <w:ilvl w:val="0"/>
                <w:numId w:val="32"/>
              </w:num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8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AAD738" w14:textId="77777777" w:rsidR="00E94D46" w:rsidRDefault="006F34A2">
            <w:pPr>
              <w:pStyle w:val="Standard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Zenderowski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R., Technika pisania prac magisterskich i licencjackich: poradnik, Wyd.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CeDeWu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, Warszawa 2014</w:t>
            </w:r>
          </w:p>
        </w:tc>
      </w:tr>
    </w:tbl>
    <w:p w14:paraId="7977FF3B" w14:textId="77777777" w:rsidR="00E94D46" w:rsidRDefault="00E94D46">
      <w:pPr>
        <w:pStyle w:val="Standard"/>
        <w:spacing w:after="0" w:line="240" w:lineRule="auto"/>
      </w:pPr>
    </w:p>
    <w:p w14:paraId="0B8784FB" w14:textId="77777777" w:rsidR="00E94D46" w:rsidRDefault="006F34A2">
      <w:pPr>
        <w:pStyle w:val="Standard"/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9222" w:type="dxa"/>
        <w:tblInd w:w="-11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10"/>
        <w:gridCol w:w="8412"/>
      </w:tblGrid>
      <w:tr w:rsidR="00E94D46" w14:paraId="55649EA8" w14:textId="77777777"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053F1D" w14:textId="77777777" w:rsidR="00E94D46" w:rsidRDefault="00E94D46">
            <w:pPr>
              <w:pStyle w:val="Standard"/>
              <w:numPr>
                <w:ilvl w:val="0"/>
                <w:numId w:val="36"/>
              </w:num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8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5322A4" w14:textId="77777777" w:rsidR="00E94D46" w:rsidRDefault="006F34A2">
            <w:pPr>
              <w:pStyle w:val="Standard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Dudziak A.,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Żejmo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A., Redagowanie prac dyplomowych wskazówki metodyczne dla studentów, Wyd.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Difin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, Warszawa 2008</w:t>
            </w:r>
            <w:r>
              <w:rPr>
                <w:rFonts w:ascii="Times New Roman" w:hAnsi="Times New Roman"/>
                <w:sz w:val="18"/>
                <w:szCs w:val="18"/>
              </w:rPr>
              <w:tab/>
            </w:r>
            <w:r>
              <w:rPr>
                <w:rFonts w:ascii="Times New Roman" w:hAnsi="Times New Roman"/>
                <w:sz w:val="18"/>
                <w:szCs w:val="18"/>
              </w:rPr>
              <w:tab/>
            </w:r>
            <w:r>
              <w:rPr>
                <w:rFonts w:ascii="Times New Roman" w:hAnsi="Times New Roman"/>
                <w:sz w:val="18"/>
                <w:szCs w:val="18"/>
              </w:rPr>
              <w:tab/>
            </w:r>
            <w:r>
              <w:rPr>
                <w:rFonts w:ascii="Times New Roman" w:hAnsi="Times New Roman"/>
                <w:sz w:val="18"/>
                <w:szCs w:val="18"/>
              </w:rPr>
              <w:tab/>
            </w:r>
            <w:r>
              <w:rPr>
                <w:rFonts w:ascii="Times New Roman" w:hAnsi="Times New Roman"/>
                <w:sz w:val="18"/>
                <w:szCs w:val="18"/>
              </w:rPr>
              <w:tab/>
            </w:r>
            <w:r>
              <w:rPr>
                <w:rFonts w:ascii="Times New Roman" w:hAnsi="Times New Roman"/>
                <w:sz w:val="18"/>
                <w:szCs w:val="18"/>
              </w:rPr>
              <w:tab/>
            </w:r>
          </w:p>
        </w:tc>
      </w:tr>
      <w:tr w:rsidR="00E94D46" w14:paraId="1BF74A63" w14:textId="77777777"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276BE6" w14:textId="77777777" w:rsidR="00E94D46" w:rsidRDefault="00E94D46">
            <w:pPr>
              <w:pStyle w:val="Standard"/>
              <w:numPr>
                <w:ilvl w:val="0"/>
                <w:numId w:val="24"/>
              </w:num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8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631A5D" w14:textId="77777777" w:rsidR="00E94D46" w:rsidRDefault="006F34A2">
            <w:pPr>
              <w:pStyle w:val="Standard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Kozłowski R., Praktyczny sposób pisania prac dyplomowych z wykorzystaniem programu  komputerowego i Internetu, Wyd. Wolters Kluwer Polska, Warszawa 2009</w:t>
            </w:r>
          </w:p>
        </w:tc>
      </w:tr>
      <w:tr w:rsidR="00E94D46" w14:paraId="37301DD2" w14:textId="77777777"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ED8151" w14:textId="77777777" w:rsidR="00E94D46" w:rsidRDefault="00E94D46">
            <w:pPr>
              <w:pStyle w:val="Standard"/>
              <w:numPr>
                <w:ilvl w:val="0"/>
                <w:numId w:val="24"/>
              </w:num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8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86F9F6" w14:textId="77777777" w:rsidR="00E94D46" w:rsidRDefault="006F34A2">
            <w:pPr>
              <w:pStyle w:val="Standard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Paszkowski J., Kuc B. R., Metody i techniki pisania prac dyplomowych wyd.2, Wyd. Wyższa Szkoła Finansów  i Zarządzania w Białymstoku, Białystok 2008</w:t>
            </w:r>
          </w:p>
        </w:tc>
      </w:tr>
      <w:tr w:rsidR="00E94D46" w14:paraId="7F1A59B3" w14:textId="77777777"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F4D7C2" w14:textId="77777777" w:rsidR="00E94D46" w:rsidRDefault="00E94D46">
            <w:pPr>
              <w:pStyle w:val="Standard"/>
              <w:numPr>
                <w:ilvl w:val="0"/>
                <w:numId w:val="24"/>
              </w:num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8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05F87C" w14:textId="77777777" w:rsidR="00E94D46" w:rsidRDefault="006F34A2">
            <w:pPr>
              <w:pStyle w:val="Standard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Wojciechowska R., Przewodnik metodyczny pisania pracy dyplomowej, Wyd.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Difin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, Warszawa 2010</w:t>
            </w:r>
          </w:p>
        </w:tc>
      </w:tr>
      <w:tr w:rsidR="00E94D46" w14:paraId="176E2BA4" w14:textId="77777777"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F0321F" w14:textId="77777777" w:rsidR="00E94D46" w:rsidRDefault="00E94D46">
            <w:pPr>
              <w:pStyle w:val="Standard"/>
              <w:numPr>
                <w:ilvl w:val="0"/>
                <w:numId w:val="24"/>
              </w:num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8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BFA01D" w14:textId="77777777" w:rsidR="00E94D46" w:rsidRDefault="006F34A2">
            <w:pPr>
              <w:pStyle w:val="Standard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Zenderowski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R., Pawlik K., Dyplom z Internetu: jak korzystać z Internetu pisząc prace dyplomowe?, Wyd.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CeDeWu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Wydawnictwa Fachowe, Warszawa 2013</w:t>
            </w:r>
          </w:p>
        </w:tc>
      </w:tr>
    </w:tbl>
    <w:p w14:paraId="788CE168" w14:textId="77777777" w:rsidR="00E94D46" w:rsidRDefault="00E94D46">
      <w:pPr>
        <w:pStyle w:val="Standard"/>
        <w:spacing w:after="0"/>
        <w:rPr>
          <w:rFonts w:ascii="Times New Roman" w:hAnsi="Times New Roman"/>
        </w:rPr>
      </w:pPr>
    </w:p>
    <w:p w14:paraId="4FB040C6" w14:textId="77777777" w:rsidR="00E94D46" w:rsidRDefault="00E94D46">
      <w:pPr>
        <w:pStyle w:val="Standard"/>
        <w:rPr>
          <w:rFonts w:ascii="Times New Roman" w:hAnsi="Times New Roman"/>
          <w:sz w:val="18"/>
          <w:szCs w:val="18"/>
        </w:rPr>
      </w:pPr>
    </w:p>
    <w:sectPr w:rsidR="00E94D46">
      <w:pgSz w:w="11906" w:h="16838"/>
      <w:pgMar w:top="851" w:right="1418" w:bottom="851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3EBBAE" w14:textId="77777777" w:rsidR="005C3F88" w:rsidRDefault="005C3F88">
      <w:r>
        <w:separator/>
      </w:r>
    </w:p>
  </w:endnote>
  <w:endnote w:type="continuationSeparator" w:id="0">
    <w:p w14:paraId="0AF93B35" w14:textId="77777777" w:rsidR="005C3F88" w:rsidRDefault="005C3F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D763F4" w14:textId="77777777" w:rsidR="005C3F88" w:rsidRDefault="005C3F88">
      <w:r>
        <w:rPr>
          <w:color w:val="000000"/>
        </w:rPr>
        <w:separator/>
      </w:r>
    </w:p>
  </w:footnote>
  <w:footnote w:type="continuationSeparator" w:id="0">
    <w:p w14:paraId="06D0C615" w14:textId="77777777" w:rsidR="005C3F88" w:rsidRDefault="005C3F8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666236"/>
    <w:multiLevelType w:val="multilevel"/>
    <w:tmpl w:val="FB7A27C4"/>
    <w:styleLink w:val="WW8Num1"/>
    <w:lvl w:ilvl="0">
      <w:numFmt w:val="bullet"/>
      <w:lvlText w:val=""/>
      <w:lvlJc w:val="left"/>
      <w:pPr>
        <w:ind w:left="720" w:hanging="360"/>
      </w:pPr>
      <w:rPr>
        <w:rFonts w:ascii="Wingdings" w:hAnsi="Wingdings" w:cs="Wingdings"/>
      </w:rPr>
    </w:lvl>
    <w:lvl w:ilvl="1">
      <w:numFmt w:val="bullet"/>
      <w:lvlText w:val=""/>
      <w:lvlJc w:val="left"/>
      <w:pPr>
        <w:ind w:left="1440" w:hanging="360"/>
      </w:pPr>
      <w:rPr>
        <w:rFonts w:ascii="Wingdings" w:hAnsi="Wingdings" w:cs="Wingdings"/>
      </w:rPr>
    </w:lvl>
    <w:lvl w:ilvl="2">
      <w:numFmt w:val="bullet"/>
      <w:lvlText w:val="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"/>
      <w:lvlJc w:val="left"/>
      <w:pPr>
        <w:ind w:left="2880" w:hanging="360"/>
      </w:pPr>
      <w:rPr>
        <w:rFonts w:ascii="Wingdings" w:hAnsi="Wingdings" w:cs="Wingdings"/>
      </w:rPr>
    </w:lvl>
    <w:lvl w:ilvl="4">
      <w:numFmt w:val="bullet"/>
      <w:lvlText w:val=""/>
      <w:lvlJc w:val="left"/>
      <w:pPr>
        <w:ind w:left="3600" w:hanging="360"/>
      </w:pPr>
      <w:rPr>
        <w:rFonts w:ascii="Wingdings" w:hAnsi="Wingdings" w:cs="Wingdings"/>
      </w:rPr>
    </w:lvl>
    <w:lvl w:ilvl="5">
      <w:numFmt w:val="bullet"/>
      <w:lvlText w:val="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"/>
      <w:lvlJc w:val="left"/>
      <w:pPr>
        <w:ind w:left="5040" w:hanging="360"/>
      </w:pPr>
      <w:rPr>
        <w:rFonts w:ascii="Wingdings" w:hAnsi="Wingdings" w:cs="Wingdings"/>
      </w:rPr>
    </w:lvl>
    <w:lvl w:ilvl="7">
      <w:numFmt w:val="bullet"/>
      <w:lvlText w:val=""/>
      <w:lvlJc w:val="left"/>
      <w:pPr>
        <w:ind w:left="5760" w:hanging="360"/>
      </w:pPr>
      <w:rPr>
        <w:rFonts w:ascii="Wingdings" w:hAnsi="Wingdings" w:cs="Wingdings"/>
      </w:rPr>
    </w:lvl>
    <w:lvl w:ilvl="8">
      <w:numFmt w:val="bullet"/>
      <w:lvlText w:val="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1" w15:restartNumberingAfterBreak="0">
    <w:nsid w:val="10AA757F"/>
    <w:multiLevelType w:val="multilevel"/>
    <w:tmpl w:val="B5B0A00E"/>
    <w:styleLink w:val="WW8Num21"/>
    <w:lvl w:ilvl="0">
      <w:numFmt w:val="bullet"/>
      <w:lvlText w:val=""/>
      <w:lvlJc w:val="left"/>
      <w:pPr>
        <w:ind w:left="720" w:hanging="360"/>
      </w:pPr>
      <w:rPr>
        <w:rFonts w:ascii="Wingdings" w:hAnsi="Wingdings" w:cs="Wingdings"/>
      </w:rPr>
    </w:lvl>
    <w:lvl w:ilvl="1">
      <w:numFmt w:val="bullet"/>
      <w:lvlText w:val=""/>
      <w:lvlJc w:val="left"/>
      <w:pPr>
        <w:ind w:left="1440" w:hanging="360"/>
      </w:pPr>
      <w:rPr>
        <w:rFonts w:ascii="Wingdings" w:hAnsi="Wingdings" w:cs="Wingdings"/>
      </w:rPr>
    </w:lvl>
    <w:lvl w:ilvl="2">
      <w:numFmt w:val="bullet"/>
      <w:lvlText w:val="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"/>
      <w:lvlJc w:val="left"/>
      <w:pPr>
        <w:ind w:left="2880" w:hanging="360"/>
      </w:pPr>
      <w:rPr>
        <w:rFonts w:ascii="Wingdings" w:hAnsi="Wingdings" w:cs="Wingdings"/>
      </w:rPr>
    </w:lvl>
    <w:lvl w:ilvl="4">
      <w:numFmt w:val="bullet"/>
      <w:lvlText w:val=""/>
      <w:lvlJc w:val="left"/>
      <w:pPr>
        <w:ind w:left="3600" w:hanging="360"/>
      </w:pPr>
      <w:rPr>
        <w:rFonts w:ascii="Wingdings" w:hAnsi="Wingdings" w:cs="Wingdings"/>
      </w:rPr>
    </w:lvl>
    <w:lvl w:ilvl="5">
      <w:numFmt w:val="bullet"/>
      <w:lvlText w:val="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"/>
      <w:lvlJc w:val="left"/>
      <w:pPr>
        <w:ind w:left="5040" w:hanging="360"/>
      </w:pPr>
      <w:rPr>
        <w:rFonts w:ascii="Wingdings" w:hAnsi="Wingdings" w:cs="Wingdings"/>
      </w:rPr>
    </w:lvl>
    <w:lvl w:ilvl="7">
      <w:numFmt w:val="bullet"/>
      <w:lvlText w:val=""/>
      <w:lvlJc w:val="left"/>
      <w:pPr>
        <w:ind w:left="5760" w:hanging="360"/>
      </w:pPr>
      <w:rPr>
        <w:rFonts w:ascii="Wingdings" w:hAnsi="Wingdings" w:cs="Wingdings"/>
      </w:rPr>
    </w:lvl>
    <w:lvl w:ilvl="8">
      <w:numFmt w:val="bullet"/>
      <w:lvlText w:val="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2" w15:restartNumberingAfterBreak="0">
    <w:nsid w:val="10ED11CE"/>
    <w:multiLevelType w:val="multilevel"/>
    <w:tmpl w:val="5AF6E4F8"/>
    <w:styleLink w:val="WW8Num17"/>
    <w:lvl w:ilvl="0">
      <w:numFmt w:val="bullet"/>
      <w:lvlText w:val="•"/>
      <w:lvlJc w:val="left"/>
      <w:pPr>
        <w:ind w:left="720" w:hanging="360"/>
      </w:pPr>
      <w:rPr>
        <w:rFonts w:ascii="Arial" w:hAnsi="Arial" w:cs="Arial"/>
      </w:rPr>
    </w:lvl>
    <w:lvl w:ilvl="1">
      <w:numFmt w:val="bullet"/>
      <w:lvlText w:val="•"/>
      <w:lvlJc w:val="left"/>
      <w:pPr>
        <w:ind w:left="1440" w:hanging="360"/>
      </w:pPr>
      <w:rPr>
        <w:rFonts w:ascii="Arial" w:hAnsi="Arial" w:cs="Arial"/>
      </w:rPr>
    </w:lvl>
    <w:lvl w:ilvl="2">
      <w:numFmt w:val="bullet"/>
      <w:lvlText w:val="•"/>
      <w:lvlJc w:val="left"/>
      <w:pPr>
        <w:ind w:left="2160" w:hanging="360"/>
      </w:pPr>
      <w:rPr>
        <w:rFonts w:ascii="Arial" w:hAnsi="Arial" w:cs="Arial"/>
      </w:rPr>
    </w:lvl>
    <w:lvl w:ilvl="3">
      <w:numFmt w:val="bullet"/>
      <w:lvlText w:val="•"/>
      <w:lvlJc w:val="left"/>
      <w:pPr>
        <w:ind w:left="2880" w:hanging="360"/>
      </w:pPr>
      <w:rPr>
        <w:rFonts w:ascii="Arial" w:hAnsi="Arial" w:cs="Arial"/>
      </w:rPr>
    </w:lvl>
    <w:lvl w:ilvl="4">
      <w:numFmt w:val="bullet"/>
      <w:lvlText w:val="•"/>
      <w:lvlJc w:val="left"/>
      <w:pPr>
        <w:ind w:left="3600" w:hanging="360"/>
      </w:pPr>
      <w:rPr>
        <w:rFonts w:ascii="Arial" w:hAnsi="Arial" w:cs="Arial"/>
      </w:rPr>
    </w:lvl>
    <w:lvl w:ilvl="5">
      <w:numFmt w:val="bullet"/>
      <w:lvlText w:val="•"/>
      <w:lvlJc w:val="left"/>
      <w:pPr>
        <w:ind w:left="4320" w:hanging="360"/>
      </w:pPr>
      <w:rPr>
        <w:rFonts w:ascii="Arial" w:hAnsi="Arial" w:cs="Arial"/>
      </w:rPr>
    </w:lvl>
    <w:lvl w:ilvl="6">
      <w:numFmt w:val="bullet"/>
      <w:lvlText w:val="•"/>
      <w:lvlJc w:val="left"/>
      <w:pPr>
        <w:ind w:left="5040" w:hanging="360"/>
      </w:pPr>
      <w:rPr>
        <w:rFonts w:ascii="Arial" w:hAnsi="Arial" w:cs="Arial"/>
      </w:rPr>
    </w:lvl>
    <w:lvl w:ilvl="7">
      <w:numFmt w:val="bullet"/>
      <w:lvlText w:val="•"/>
      <w:lvlJc w:val="left"/>
      <w:pPr>
        <w:ind w:left="5760" w:hanging="360"/>
      </w:pPr>
      <w:rPr>
        <w:rFonts w:ascii="Arial" w:hAnsi="Arial" w:cs="Arial"/>
      </w:rPr>
    </w:lvl>
    <w:lvl w:ilvl="8">
      <w:numFmt w:val="bullet"/>
      <w:lvlText w:val="•"/>
      <w:lvlJc w:val="left"/>
      <w:pPr>
        <w:ind w:left="6480" w:hanging="360"/>
      </w:pPr>
      <w:rPr>
        <w:rFonts w:ascii="Arial" w:hAnsi="Arial" w:cs="Arial"/>
      </w:rPr>
    </w:lvl>
  </w:abstractNum>
  <w:abstractNum w:abstractNumId="3" w15:restartNumberingAfterBreak="0">
    <w:nsid w:val="12811954"/>
    <w:multiLevelType w:val="multilevel"/>
    <w:tmpl w:val="DA36D9D2"/>
    <w:styleLink w:val="WW8Num27"/>
    <w:lvl w:ilvl="0">
      <w:numFmt w:val="bullet"/>
      <w:lvlText w:val=""/>
      <w:lvlJc w:val="left"/>
      <w:pPr>
        <w:ind w:left="720" w:hanging="360"/>
      </w:pPr>
      <w:rPr>
        <w:rFonts w:ascii="Wingdings" w:hAnsi="Wingdings" w:cs="Wingdings"/>
      </w:rPr>
    </w:lvl>
    <w:lvl w:ilvl="1">
      <w:numFmt w:val="bullet"/>
      <w:lvlText w:val=""/>
      <w:lvlJc w:val="left"/>
      <w:pPr>
        <w:ind w:left="1440" w:hanging="360"/>
      </w:pPr>
      <w:rPr>
        <w:rFonts w:ascii="Wingdings" w:hAnsi="Wingdings" w:cs="Wingdings"/>
      </w:rPr>
    </w:lvl>
    <w:lvl w:ilvl="2">
      <w:numFmt w:val="bullet"/>
      <w:lvlText w:val="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"/>
      <w:lvlJc w:val="left"/>
      <w:pPr>
        <w:ind w:left="2880" w:hanging="360"/>
      </w:pPr>
      <w:rPr>
        <w:rFonts w:ascii="Wingdings" w:hAnsi="Wingdings" w:cs="Wingdings"/>
      </w:rPr>
    </w:lvl>
    <w:lvl w:ilvl="4">
      <w:numFmt w:val="bullet"/>
      <w:lvlText w:val=""/>
      <w:lvlJc w:val="left"/>
      <w:pPr>
        <w:ind w:left="3600" w:hanging="360"/>
      </w:pPr>
      <w:rPr>
        <w:rFonts w:ascii="Wingdings" w:hAnsi="Wingdings" w:cs="Wingdings"/>
      </w:rPr>
    </w:lvl>
    <w:lvl w:ilvl="5">
      <w:numFmt w:val="bullet"/>
      <w:lvlText w:val="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"/>
      <w:lvlJc w:val="left"/>
      <w:pPr>
        <w:ind w:left="5040" w:hanging="360"/>
      </w:pPr>
      <w:rPr>
        <w:rFonts w:ascii="Wingdings" w:hAnsi="Wingdings" w:cs="Wingdings"/>
      </w:rPr>
    </w:lvl>
    <w:lvl w:ilvl="7">
      <w:numFmt w:val="bullet"/>
      <w:lvlText w:val=""/>
      <w:lvlJc w:val="left"/>
      <w:pPr>
        <w:ind w:left="5760" w:hanging="360"/>
      </w:pPr>
      <w:rPr>
        <w:rFonts w:ascii="Wingdings" w:hAnsi="Wingdings" w:cs="Wingdings"/>
      </w:rPr>
    </w:lvl>
    <w:lvl w:ilvl="8">
      <w:numFmt w:val="bullet"/>
      <w:lvlText w:val="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4" w15:restartNumberingAfterBreak="0">
    <w:nsid w:val="128C2D12"/>
    <w:multiLevelType w:val="multilevel"/>
    <w:tmpl w:val="797CEF2A"/>
    <w:styleLink w:val="WW8Num1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5" w15:restartNumberingAfterBreak="0">
    <w:nsid w:val="13EB5083"/>
    <w:multiLevelType w:val="multilevel"/>
    <w:tmpl w:val="DE923F3C"/>
    <w:styleLink w:val="WW8Num1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9E3443"/>
    <w:multiLevelType w:val="multilevel"/>
    <w:tmpl w:val="3C96CF4C"/>
    <w:styleLink w:val="WW8Num25"/>
    <w:lvl w:ilvl="0">
      <w:numFmt w:val="bullet"/>
      <w:lvlText w:val="•"/>
      <w:lvlJc w:val="left"/>
      <w:pPr>
        <w:ind w:left="720" w:hanging="360"/>
      </w:pPr>
      <w:rPr>
        <w:rFonts w:ascii="Arial" w:hAnsi="Arial" w:cs="Arial"/>
      </w:rPr>
    </w:lvl>
    <w:lvl w:ilvl="1">
      <w:numFmt w:val="bullet"/>
      <w:lvlText w:val="•"/>
      <w:lvlJc w:val="left"/>
      <w:pPr>
        <w:ind w:left="1440" w:hanging="360"/>
      </w:pPr>
      <w:rPr>
        <w:rFonts w:ascii="Arial" w:hAnsi="Arial" w:cs="Arial"/>
      </w:rPr>
    </w:lvl>
    <w:lvl w:ilvl="2">
      <w:numFmt w:val="bullet"/>
      <w:lvlText w:val="•"/>
      <w:lvlJc w:val="left"/>
      <w:pPr>
        <w:ind w:left="2160" w:hanging="360"/>
      </w:pPr>
      <w:rPr>
        <w:rFonts w:ascii="Arial" w:hAnsi="Arial" w:cs="Arial"/>
      </w:rPr>
    </w:lvl>
    <w:lvl w:ilvl="3">
      <w:numFmt w:val="bullet"/>
      <w:lvlText w:val="•"/>
      <w:lvlJc w:val="left"/>
      <w:pPr>
        <w:ind w:left="2880" w:hanging="360"/>
      </w:pPr>
      <w:rPr>
        <w:rFonts w:ascii="Arial" w:hAnsi="Arial" w:cs="Arial"/>
      </w:rPr>
    </w:lvl>
    <w:lvl w:ilvl="4">
      <w:numFmt w:val="bullet"/>
      <w:lvlText w:val="•"/>
      <w:lvlJc w:val="left"/>
      <w:pPr>
        <w:ind w:left="3600" w:hanging="360"/>
      </w:pPr>
      <w:rPr>
        <w:rFonts w:ascii="Arial" w:hAnsi="Arial" w:cs="Arial"/>
      </w:rPr>
    </w:lvl>
    <w:lvl w:ilvl="5">
      <w:numFmt w:val="bullet"/>
      <w:lvlText w:val="•"/>
      <w:lvlJc w:val="left"/>
      <w:pPr>
        <w:ind w:left="4320" w:hanging="360"/>
      </w:pPr>
      <w:rPr>
        <w:rFonts w:ascii="Arial" w:hAnsi="Arial" w:cs="Arial"/>
      </w:rPr>
    </w:lvl>
    <w:lvl w:ilvl="6">
      <w:numFmt w:val="bullet"/>
      <w:lvlText w:val="•"/>
      <w:lvlJc w:val="left"/>
      <w:pPr>
        <w:ind w:left="5040" w:hanging="360"/>
      </w:pPr>
      <w:rPr>
        <w:rFonts w:ascii="Arial" w:hAnsi="Arial" w:cs="Arial"/>
      </w:rPr>
    </w:lvl>
    <w:lvl w:ilvl="7">
      <w:numFmt w:val="bullet"/>
      <w:lvlText w:val="•"/>
      <w:lvlJc w:val="left"/>
      <w:pPr>
        <w:ind w:left="5760" w:hanging="360"/>
      </w:pPr>
      <w:rPr>
        <w:rFonts w:ascii="Arial" w:hAnsi="Arial" w:cs="Arial"/>
      </w:rPr>
    </w:lvl>
    <w:lvl w:ilvl="8">
      <w:numFmt w:val="bullet"/>
      <w:lvlText w:val="•"/>
      <w:lvlJc w:val="left"/>
      <w:pPr>
        <w:ind w:left="6480" w:hanging="360"/>
      </w:pPr>
      <w:rPr>
        <w:rFonts w:ascii="Arial" w:hAnsi="Arial" w:cs="Arial"/>
      </w:rPr>
    </w:lvl>
  </w:abstractNum>
  <w:abstractNum w:abstractNumId="7" w15:restartNumberingAfterBreak="0">
    <w:nsid w:val="193C3E9F"/>
    <w:multiLevelType w:val="multilevel"/>
    <w:tmpl w:val="2E38952C"/>
    <w:styleLink w:val="WW8Num26"/>
    <w:lvl w:ilvl="0">
      <w:numFmt w:val="bullet"/>
      <w:lvlText w:val="•"/>
      <w:lvlJc w:val="left"/>
      <w:pPr>
        <w:ind w:left="720" w:hanging="360"/>
      </w:pPr>
      <w:rPr>
        <w:rFonts w:ascii="Arial" w:hAnsi="Arial" w:cs="Arial"/>
      </w:rPr>
    </w:lvl>
    <w:lvl w:ilvl="1">
      <w:numFmt w:val="bullet"/>
      <w:lvlText w:val="•"/>
      <w:lvlJc w:val="left"/>
      <w:pPr>
        <w:ind w:left="1440" w:hanging="360"/>
      </w:pPr>
      <w:rPr>
        <w:rFonts w:ascii="Arial" w:hAnsi="Arial" w:cs="Arial"/>
      </w:rPr>
    </w:lvl>
    <w:lvl w:ilvl="2">
      <w:numFmt w:val="bullet"/>
      <w:lvlText w:val="•"/>
      <w:lvlJc w:val="left"/>
      <w:pPr>
        <w:ind w:left="2160" w:hanging="360"/>
      </w:pPr>
      <w:rPr>
        <w:rFonts w:ascii="Arial" w:hAnsi="Arial" w:cs="Arial"/>
      </w:rPr>
    </w:lvl>
    <w:lvl w:ilvl="3">
      <w:numFmt w:val="bullet"/>
      <w:lvlText w:val="•"/>
      <w:lvlJc w:val="left"/>
      <w:pPr>
        <w:ind w:left="2880" w:hanging="360"/>
      </w:pPr>
      <w:rPr>
        <w:rFonts w:ascii="Arial" w:hAnsi="Arial" w:cs="Arial"/>
      </w:rPr>
    </w:lvl>
    <w:lvl w:ilvl="4">
      <w:numFmt w:val="bullet"/>
      <w:lvlText w:val="•"/>
      <w:lvlJc w:val="left"/>
      <w:pPr>
        <w:ind w:left="3600" w:hanging="360"/>
      </w:pPr>
      <w:rPr>
        <w:rFonts w:ascii="Arial" w:hAnsi="Arial" w:cs="Arial"/>
      </w:rPr>
    </w:lvl>
    <w:lvl w:ilvl="5">
      <w:numFmt w:val="bullet"/>
      <w:lvlText w:val="•"/>
      <w:lvlJc w:val="left"/>
      <w:pPr>
        <w:ind w:left="4320" w:hanging="360"/>
      </w:pPr>
      <w:rPr>
        <w:rFonts w:ascii="Arial" w:hAnsi="Arial" w:cs="Arial"/>
      </w:rPr>
    </w:lvl>
    <w:lvl w:ilvl="6">
      <w:numFmt w:val="bullet"/>
      <w:lvlText w:val="•"/>
      <w:lvlJc w:val="left"/>
      <w:pPr>
        <w:ind w:left="5040" w:hanging="360"/>
      </w:pPr>
      <w:rPr>
        <w:rFonts w:ascii="Arial" w:hAnsi="Arial" w:cs="Arial"/>
      </w:rPr>
    </w:lvl>
    <w:lvl w:ilvl="7">
      <w:numFmt w:val="bullet"/>
      <w:lvlText w:val="•"/>
      <w:lvlJc w:val="left"/>
      <w:pPr>
        <w:ind w:left="5760" w:hanging="360"/>
      </w:pPr>
      <w:rPr>
        <w:rFonts w:ascii="Arial" w:hAnsi="Arial" w:cs="Arial"/>
      </w:rPr>
    </w:lvl>
    <w:lvl w:ilvl="8">
      <w:numFmt w:val="bullet"/>
      <w:lvlText w:val="•"/>
      <w:lvlJc w:val="left"/>
      <w:pPr>
        <w:ind w:left="6480" w:hanging="360"/>
      </w:pPr>
      <w:rPr>
        <w:rFonts w:ascii="Arial" w:hAnsi="Arial" w:cs="Arial"/>
      </w:rPr>
    </w:lvl>
  </w:abstractNum>
  <w:abstractNum w:abstractNumId="8" w15:restartNumberingAfterBreak="0">
    <w:nsid w:val="1A4E5BB7"/>
    <w:multiLevelType w:val="multilevel"/>
    <w:tmpl w:val="6D245DE4"/>
    <w:styleLink w:val="WW8Num3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0D222C"/>
    <w:multiLevelType w:val="multilevel"/>
    <w:tmpl w:val="67F0FA9E"/>
    <w:styleLink w:val="WW8Num20"/>
    <w:lvl w:ilvl="0">
      <w:numFmt w:val="bullet"/>
      <w:lvlText w:val=""/>
      <w:lvlJc w:val="left"/>
      <w:pPr>
        <w:ind w:left="720" w:hanging="360"/>
      </w:pPr>
      <w:rPr>
        <w:rFonts w:ascii="Wingdings" w:hAnsi="Wingdings" w:cs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10" w15:restartNumberingAfterBreak="0">
    <w:nsid w:val="2C963E7E"/>
    <w:multiLevelType w:val="multilevel"/>
    <w:tmpl w:val="2CC61416"/>
    <w:styleLink w:val="WW8Num15"/>
    <w:lvl w:ilvl="0">
      <w:numFmt w:val="bullet"/>
      <w:lvlText w:val=""/>
      <w:lvlJc w:val="left"/>
      <w:pPr>
        <w:ind w:left="720" w:hanging="360"/>
      </w:pPr>
      <w:rPr>
        <w:rFonts w:ascii="Wingdings" w:hAnsi="Wingdings" w:cs="Wingdings"/>
      </w:rPr>
    </w:lvl>
    <w:lvl w:ilvl="1">
      <w:numFmt w:val="bullet"/>
      <w:lvlText w:val=""/>
      <w:lvlJc w:val="left"/>
      <w:pPr>
        <w:ind w:left="1440" w:hanging="360"/>
      </w:pPr>
      <w:rPr>
        <w:rFonts w:ascii="Wingdings" w:hAnsi="Wingdings" w:cs="Wingdings"/>
      </w:rPr>
    </w:lvl>
    <w:lvl w:ilvl="2">
      <w:numFmt w:val="bullet"/>
      <w:lvlText w:val="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"/>
      <w:lvlJc w:val="left"/>
      <w:pPr>
        <w:ind w:left="2880" w:hanging="360"/>
      </w:pPr>
      <w:rPr>
        <w:rFonts w:ascii="Wingdings" w:hAnsi="Wingdings" w:cs="Wingdings"/>
      </w:rPr>
    </w:lvl>
    <w:lvl w:ilvl="4">
      <w:numFmt w:val="bullet"/>
      <w:lvlText w:val=""/>
      <w:lvlJc w:val="left"/>
      <w:pPr>
        <w:ind w:left="3600" w:hanging="360"/>
      </w:pPr>
      <w:rPr>
        <w:rFonts w:ascii="Wingdings" w:hAnsi="Wingdings" w:cs="Wingdings"/>
      </w:rPr>
    </w:lvl>
    <w:lvl w:ilvl="5">
      <w:numFmt w:val="bullet"/>
      <w:lvlText w:val="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"/>
      <w:lvlJc w:val="left"/>
      <w:pPr>
        <w:ind w:left="5040" w:hanging="360"/>
      </w:pPr>
      <w:rPr>
        <w:rFonts w:ascii="Wingdings" w:hAnsi="Wingdings" w:cs="Wingdings"/>
      </w:rPr>
    </w:lvl>
    <w:lvl w:ilvl="7">
      <w:numFmt w:val="bullet"/>
      <w:lvlText w:val=""/>
      <w:lvlJc w:val="left"/>
      <w:pPr>
        <w:ind w:left="5760" w:hanging="360"/>
      </w:pPr>
      <w:rPr>
        <w:rFonts w:ascii="Wingdings" w:hAnsi="Wingdings" w:cs="Wingdings"/>
      </w:rPr>
    </w:lvl>
    <w:lvl w:ilvl="8">
      <w:numFmt w:val="bullet"/>
      <w:lvlText w:val="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11" w15:restartNumberingAfterBreak="0">
    <w:nsid w:val="2F46554B"/>
    <w:multiLevelType w:val="multilevel"/>
    <w:tmpl w:val="E7D20678"/>
    <w:styleLink w:val="WW8Num33"/>
    <w:lvl w:ilvl="0">
      <w:numFmt w:val="bullet"/>
      <w:lvlText w:val="•"/>
      <w:lvlJc w:val="left"/>
      <w:pPr>
        <w:ind w:left="720" w:hanging="360"/>
      </w:pPr>
      <w:rPr>
        <w:rFonts w:ascii="Arial" w:hAnsi="Arial" w:cs="Arial"/>
      </w:rPr>
    </w:lvl>
    <w:lvl w:ilvl="1">
      <w:numFmt w:val="bullet"/>
      <w:lvlText w:val="•"/>
      <w:lvlJc w:val="left"/>
      <w:pPr>
        <w:ind w:left="1440" w:hanging="360"/>
      </w:pPr>
      <w:rPr>
        <w:rFonts w:ascii="Arial" w:hAnsi="Arial" w:cs="Arial"/>
      </w:rPr>
    </w:lvl>
    <w:lvl w:ilvl="2">
      <w:numFmt w:val="bullet"/>
      <w:lvlText w:val="•"/>
      <w:lvlJc w:val="left"/>
      <w:pPr>
        <w:ind w:left="2160" w:hanging="360"/>
      </w:pPr>
      <w:rPr>
        <w:rFonts w:ascii="Arial" w:hAnsi="Arial" w:cs="Arial"/>
      </w:rPr>
    </w:lvl>
    <w:lvl w:ilvl="3">
      <w:numFmt w:val="bullet"/>
      <w:lvlText w:val="•"/>
      <w:lvlJc w:val="left"/>
      <w:pPr>
        <w:ind w:left="2880" w:hanging="360"/>
      </w:pPr>
      <w:rPr>
        <w:rFonts w:ascii="Arial" w:hAnsi="Arial" w:cs="Arial"/>
      </w:rPr>
    </w:lvl>
    <w:lvl w:ilvl="4">
      <w:numFmt w:val="bullet"/>
      <w:lvlText w:val="•"/>
      <w:lvlJc w:val="left"/>
      <w:pPr>
        <w:ind w:left="3600" w:hanging="360"/>
      </w:pPr>
      <w:rPr>
        <w:rFonts w:ascii="Arial" w:hAnsi="Arial" w:cs="Arial"/>
      </w:rPr>
    </w:lvl>
    <w:lvl w:ilvl="5">
      <w:numFmt w:val="bullet"/>
      <w:lvlText w:val="•"/>
      <w:lvlJc w:val="left"/>
      <w:pPr>
        <w:ind w:left="4320" w:hanging="360"/>
      </w:pPr>
      <w:rPr>
        <w:rFonts w:ascii="Arial" w:hAnsi="Arial" w:cs="Arial"/>
      </w:rPr>
    </w:lvl>
    <w:lvl w:ilvl="6">
      <w:numFmt w:val="bullet"/>
      <w:lvlText w:val="•"/>
      <w:lvlJc w:val="left"/>
      <w:pPr>
        <w:ind w:left="5040" w:hanging="360"/>
      </w:pPr>
      <w:rPr>
        <w:rFonts w:ascii="Arial" w:hAnsi="Arial" w:cs="Arial"/>
      </w:rPr>
    </w:lvl>
    <w:lvl w:ilvl="7">
      <w:numFmt w:val="bullet"/>
      <w:lvlText w:val="•"/>
      <w:lvlJc w:val="left"/>
      <w:pPr>
        <w:ind w:left="5760" w:hanging="360"/>
      </w:pPr>
      <w:rPr>
        <w:rFonts w:ascii="Arial" w:hAnsi="Arial" w:cs="Arial"/>
      </w:rPr>
    </w:lvl>
    <w:lvl w:ilvl="8">
      <w:numFmt w:val="bullet"/>
      <w:lvlText w:val="•"/>
      <w:lvlJc w:val="left"/>
      <w:pPr>
        <w:ind w:left="6480" w:hanging="360"/>
      </w:pPr>
      <w:rPr>
        <w:rFonts w:ascii="Arial" w:hAnsi="Arial" w:cs="Arial"/>
      </w:rPr>
    </w:lvl>
  </w:abstractNum>
  <w:abstractNum w:abstractNumId="12" w15:restartNumberingAfterBreak="0">
    <w:nsid w:val="39E83029"/>
    <w:multiLevelType w:val="multilevel"/>
    <w:tmpl w:val="A9DA8FD2"/>
    <w:styleLink w:val="WW8Num3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01783E"/>
    <w:multiLevelType w:val="multilevel"/>
    <w:tmpl w:val="43FC83B2"/>
    <w:styleLink w:val="WW8Num6"/>
    <w:lvl w:ilvl="0">
      <w:numFmt w:val="bullet"/>
      <w:lvlText w:val="•"/>
      <w:lvlJc w:val="left"/>
      <w:pPr>
        <w:ind w:left="720" w:hanging="360"/>
      </w:pPr>
      <w:rPr>
        <w:rFonts w:ascii="Arial" w:hAnsi="Arial" w:cs="Arial"/>
      </w:rPr>
    </w:lvl>
    <w:lvl w:ilvl="1">
      <w:numFmt w:val="bullet"/>
      <w:lvlText w:val="•"/>
      <w:lvlJc w:val="left"/>
      <w:pPr>
        <w:ind w:left="1440" w:hanging="360"/>
      </w:pPr>
      <w:rPr>
        <w:rFonts w:ascii="Arial" w:hAnsi="Arial" w:cs="Arial"/>
      </w:rPr>
    </w:lvl>
    <w:lvl w:ilvl="2">
      <w:numFmt w:val="bullet"/>
      <w:lvlText w:val="•"/>
      <w:lvlJc w:val="left"/>
      <w:pPr>
        <w:ind w:left="2160" w:hanging="360"/>
      </w:pPr>
      <w:rPr>
        <w:rFonts w:ascii="Arial" w:hAnsi="Arial" w:cs="Arial"/>
      </w:rPr>
    </w:lvl>
    <w:lvl w:ilvl="3">
      <w:numFmt w:val="bullet"/>
      <w:lvlText w:val="•"/>
      <w:lvlJc w:val="left"/>
      <w:pPr>
        <w:ind w:left="2880" w:hanging="360"/>
      </w:pPr>
      <w:rPr>
        <w:rFonts w:ascii="Arial" w:hAnsi="Arial" w:cs="Arial"/>
      </w:rPr>
    </w:lvl>
    <w:lvl w:ilvl="4">
      <w:numFmt w:val="bullet"/>
      <w:lvlText w:val="•"/>
      <w:lvlJc w:val="left"/>
      <w:pPr>
        <w:ind w:left="3600" w:hanging="360"/>
      </w:pPr>
      <w:rPr>
        <w:rFonts w:ascii="Arial" w:hAnsi="Arial" w:cs="Arial"/>
      </w:rPr>
    </w:lvl>
    <w:lvl w:ilvl="5">
      <w:numFmt w:val="bullet"/>
      <w:lvlText w:val="•"/>
      <w:lvlJc w:val="left"/>
      <w:pPr>
        <w:ind w:left="4320" w:hanging="360"/>
      </w:pPr>
      <w:rPr>
        <w:rFonts w:ascii="Arial" w:hAnsi="Arial" w:cs="Arial"/>
      </w:rPr>
    </w:lvl>
    <w:lvl w:ilvl="6">
      <w:numFmt w:val="bullet"/>
      <w:lvlText w:val="•"/>
      <w:lvlJc w:val="left"/>
      <w:pPr>
        <w:ind w:left="5040" w:hanging="360"/>
      </w:pPr>
      <w:rPr>
        <w:rFonts w:ascii="Arial" w:hAnsi="Arial" w:cs="Arial"/>
      </w:rPr>
    </w:lvl>
    <w:lvl w:ilvl="7">
      <w:numFmt w:val="bullet"/>
      <w:lvlText w:val="•"/>
      <w:lvlJc w:val="left"/>
      <w:pPr>
        <w:ind w:left="5760" w:hanging="360"/>
      </w:pPr>
      <w:rPr>
        <w:rFonts w:ascii="Arial" w:hAnsi="Arial" w:cs="Arial"/>
      </w:rPr>
    </w:lvl>
    <w:lvl w:ilvl="8">
      <w:numFmt w:val="bullet"/>
      <w:lvlText w:val="•"/>
      <w:lvlJc w:val="left"/>
      <w:pPr>
        <w:ind w:left="6480" w:hanging="360"/>
      </w:pPr>
      <w:rPr>
        <w:rFonts w:ascii="Arial" w:hAnsi="Arial" w:cs="Arial"/>
      </w:rPr>
    </w:lvl>
  </w:abstractNum>
  <w:abstractNum w:abstractNumId="14" w15:restartNumberingAfterBreak="0">
    <w:nsid w:val="3E8C310E"/>
    <w:multiLevelType w:val="multilevel"/>
    <w:tmpl w:val="2B7470B0"/>
    <w:styleLink w:val="WW8Num5"/>
    <w:lvl w:ilvl="0">
      <w:numFmt w:val="bullet"/>
      <w:lvlText w:val="•"/>
      <w:lvlJc w:val="left"/>
      <w:pPr>
        <w:ind w:left="720" w:hanging="360"/>
      </w:pPr>
      <w:rPr>
        <w:rFonts w:ascii="Times New Roman" w:hAnsi="Times New Roman" w:cs="Times New Roman"/>
      </w:rPr>
    </w:lvl>
    <w:lvl w:ilvl="1">
      <w:numFmt w:val="bullet"/>
      <w:lvlText w:val="•"/>
      <w:lvlJc w:val="left"/>
      <w:pPr>
        <w:ind w:left="1440" w:hanging="360"/>
      </w:pPr>
      <w:rPr>
        <w:rFonts w:ascii="Times New Roman" w:hAnsi="Times New Roman" w:cs="Times New Roman"/>
      </w:rPr>
    </w:lvl>
    <w:lvl w:ilvl="2">
      <w:numFmt w:val="bullet"/>
      <w:lvlText w:val="•"/>
      <w:lvlJc w:val="left"/>
      <w:pPr>
        <w:ind w:left="2160" w:hanging="360"/>
      </w:pPr>
      <w:rPr>
        <w:rFonts w:ascii="Times New Roman" w:hAnsi="Times New Roman" w:cs="Times New Roman"/>
      </w:rPr>
    </w:lvl>
    <w:lvl w:ilvl="3">
      <w:numFmt w:val="bullet"/>
      <w:lvlText w:val="•"/>
      <w:lvlJc w:val="left"/>
      <w:pPr>
        <w:ind w:left="2880" w:hanging="360"/>
      </w:pPr>
      <w:rPr>
        <w:rFonts w:ascii="Times New Roman" w:hAnsi="Times New Roman" w:cs="Times New Roman"/>
      </w:rPr>
    </w:lvl>
    <w:lvl w:ilvl="4">
      <w:numFmt w:val="bullet"/>
      <w:lvlText w:val="•"/>
      <w:lvlJc w:val="left"/>
      <w:pPr>
        <w:ind w:left="3600" w:hanging="360"/>
      </w:pPr>
      <w:rPr>
        <w:rFonts w:ascii="Times New Roman" w:hAnsi="Times New Roman" w:cs="Times New Roman"/>
      </w:rPr>
    </w:lvl>
    <w:lvl w:ilvl="5">
      <w:numFmt w:val="bullet"/>
      <w:lvlText w:val="•"/>
      <w:lvlJc w:val="left"/>
      <w:pPr>
        <w:ind w:left="4320" w:hanging="360"/>
      </w:pPr>
      <w:rPr>
        <w:rFonts w:ascii="Times New Roman" w:hAnsi="Times New Roman" w:cs="Times New Roman"/>
      </w:rPr>
    </w:lvl>
    <w:lvl w:ilvl="6">
      <w:numFmt w:val="bullet"/>
      <w:lvlText w:val="•"/>
      <w:lvlJc w:val="left"/>
      <w:pPr>
        <w:ind w:left="5040" w:hanging="360"/>
      </w:pPr>
      <w:rPr>
        <w:rFonts w:ascii="Times New Roman" w:hAnsi="Times New Roman" w:cs="Times New Roman"/>
      </w:rPr>
    </w:lvl>
    <w:lvl w:ilvl="7">
      <w:numFmt w:val="bullet"/>
      <w:lvlText w:val="•"/>
      <w:lvlJc w:val="left"/>
      <w:pPr>
        <w:ind w:left="5760" w:hanging="360"/>
      </w:pPr>
      <w:rPr>
        <w:rFonts w:ascii="Times New Roman" w:hAnsi="Times New Roman" w:cs="Times New Roman"/>
      </w:rPr>
    </w:lvl>
    <w:lvl w:ilvl="8">
      <w:numFmt w:val="bullet"/>
      <w:lvlText w:val="•"/>
      <w:lvlJc w:val="left"/>
      <w:pPr>
        <w:ind w:left="6480" w:hanging="360"/>
      </w:pPr>
      <w:rPr>
        <w:rFonts w:ascii="Times New Roman" w:hAnsi="Times New Roman" w:cs="Times New Roman"/>
      </w:rPr>
    </w:lvl>
  </w:abstractNum>
  <w:abstractNum w:abstractNumId="15" w15:restartNumberingAfterBreak="0">
    <w:nsid w:val="45CF5924"/>
    <w:multiLevelType w:val="multilevel"/>
    <w:tmpl w:val="EDCC3F84"/>
    <w:styleLink w:val="WW8Num1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A12B1F"/>
    <w:multiLevelType w:val="multilevel"/>
    <w:tmpl w:val="038C60C8"/>
    <w:styleLink w:val="WW8Num3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EF72582"/>
    <w:multiLevelType w:val="multilevel"/>
    <w:tmpl w:val="34EEDC42"/>
    <w:styleLink w:val="WW8Num10"/>
    <w:lvl w:ilvl="0">
      <w:numFmt w:val="bullet"/>
      <w:lvlText w:val="•"/>
      <w:lvlJc w:val="left"/>
      <w:pPr>
        <w:ind w:left="720" w:hanging="360"/>
      </w:pPr>
      <w:rPr>
        <w:rFonts w:ascii="Arial" w:hAnsi="Arial" w:cs="Arial"/>
      </w:rPr>
    </w:lvl>
    <w:lvl w:ilvl="1">
      <w:numFmt w:val="bullet"/>
      <w:lvlText w:val="•"/>
      <w:lvlJc w:val="left"/>
      <w:pPr>
        <w:ind w:left="1440" w:hanging="360"/>
      </w:pPr>
      <w:rPr>
        <w:rFonts w:ascii="Arial" w:hAnsi="Arial" w:cs="Arial"/>
      </w:rPr>
    </w:lvl>
    <w:lvl w:ilvl="2">
      <w:numFmt w:val="bullet"/>
      <w:lvlText w:val="•"/>
      <w:lvlJc w:val="left"/>
      <w:pPr>
        <w:ind w:left="2160" w:hanging="360"/>
      </w:pPr>
      <w:rPr>
        <w:rFonts w:ascii="Arial" w:hAnsi="Arial" w:cs="Arial"/>
      </w:rPr>
    </w:lvl>
    <w:lvl w:ilvl="3">
      <w:numFmt w:val="bullet"/>
      <w:lvlText w:val="•"/>
      <w:lvlJc w:val="left"/>
      <w:pPr>
        <w:ind w:left="2880" w:hanging="360"/>
      </w:pPr>
      <w:rPr>
        <w:rFonts w:ascii="Arial" w:hAnsi="Arial" w:cs="Arial"/>
      </w:rPr>
    </w:lvl>
    <w:lvl w:ilvl="4">
      <w:numFmt w:val="bullet"/>
      <w:lvlText w:val="•"/>
      <w:lvlJc w:val="left"/>
      <w:pPr>
        <w:ind w:left="3600" w:hanging="360"/>
      </w:pPr>
      <w:rPr>
        <w:rFonts w:ascii="Arial" w:hAnsi="Arial" w:cs="Arial"/>
      </w:rPr>
    </w:lvl>
    <w:lvl w:ilvl="5">
      <w:numFmt w:val="bullet"/>
      <w:lvlText w:val="•"/>
      <w:lvlJc w:val="left"/>
      <w:pPr>
        <w:ind w:left="4320" w:hanging="360"/>
      </w:pPr>
      <w:rPr>
        <w:rFonts w:ascii="Arial" w:hAnsi="Arial" w:cs="Arial"/>
      </w:rPr>
    </w:lvl>
    <w:lvl w:ilvl="6">
      <w:numFmt w:val="bullet"/>
      <w:lvlText w:val="•"/>
      <w:lvlJc w:val="left"/>
      <w:pPr>
        <w:ind w:left="5040" w:hanging="360"/>
      </w:pPr>
      <w:rPr>
        <w:rFonts w:ascii="Arial" w:hAnsi="Arial" w:cs="Arial"/>
      </w:rPr>
    </w:lvl>
    <w:lvl w:ilvl="7">
      <w:numFmt w:val="bullet"/>
      <w:lvlText w:val="•"/>
      <w:lvlJc w:val="left"/>
      <w:pPr>
        <w:ind w:left="5760" w:hanging="360"/>
      </w:pPr>
      <w:rPr>
        <w:rFonts w:ascii="Arial" w:hAnsi="Arial" w:cs="Arial"/>
      </w:rPr>
    </w:lvl>
    <w:lvl w:ilvl="8">
      <w:numFmt w:val="bullet"/>
      <w:lvlText w:val="•"/>
      <w:lvlJc w:val="left"/>
      <w:pPr>
        <w:ind w:left="6480" w:hanging="360"/>
      </w:pPr>
      <w:rPr>
        <w:rFonts w:ascii="Arial" w:hAnsi="Arial" w:cs="Arial"/>
      </w:rPr>
    </w:lvl>
  </w:abstractNum>
  <w:abstractNum w:abstractNumId="18" w15:restartNumberingAfterBreak="0">
    <w:nsid w:val="532A3C1C"/>
    <w:multiLevelType w:val="multilevel"/>
    <w:tmpl w:val="838C327A"/>
    <w:styleLink w:val="WW8Num2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9" w15:restartNumberingAfterBreak="0">
    <w:nsid w:val="549F1BE7"/>
    <w:multiLevelType w:val="multilevel"/>
    <w:tmpl w:val="512EE010"/>
    <w:styleLink w:val="WW8Num14"/>
    <w:lvl w:ilvl="0">
      <w:numFmt w:val="bullet"/>
      <w:lvlText w:val="•"/>
      <w:lvlJc w:val="left"/>
      <w:pPr>
        <w:ind w:left="720" w:hanging="360"/>
      </w:pPr>
      <w:rPr>
        <w:rFonts w:ascii="Arial" w:hAnsi="Arial" w:cs="Arial"/>
      </w:rPr>
    </w:lvl>
    <w:lvl w:ilvl="1">
      <w:numFmt w:val="bullet"/>
      <w:lvlText w:val="•"/>
      <w:lvlJc w:val="left"/>
      <w:pPr>
        <w:ind w:left="1440" w:hanging="360"/>
      </w:pPr>
      <w:rPr>
        <w:rFonts w:ascii="Arial" w:hAnsi="Arial" w:cs="Arial"/>
      </w:rPr>
    </w:lvl>
    <w:lvl w:ilvl="2">
      <w:numFmt w:val="bullet"/>
      <w:lvlText w:val="•"/>
      <w:lvlJc w:val="left"/>
      <w:pPr>
        <w:ind w:left="2160" w:hanging="360"/>
      </w:pPr>
      <w:rPr>
        <w:rFonts w:ascii="Arial" w:hAnsi="Arial" w:cs="Arial"/>
      </w:rPr>
    </w:lvl>
    <w:lvl w:ilvl="3">
      <w:numFmt w:val="bullet"/>
      <w:lvlText w:val="•"/>
      <w:lvlJc w:val="left"/>
      <w:pPr>
        <w:ind w:left="2880" w:hanging="360"/>
      </w:pPr>
      <w:rPr>
        <w:rFonts w:ascii="Arial" w:hAnsi="Arial" w:cs="Arial"/>
      </w:rPr>
    </w:lvl>
    <w:lvl w:ilvl="4">
      <w:numFmt w:val="bullet"/>
      <w:lvlText w:val="•"/>
      <w:lvlJc w:val="left"/>
      <w:pPr>
        <w:ind w:left="3600" w:hanging="360"/>
      </w:pPr>
      <w:rPr>
        <w:rFonts w:ascii="Arial" w:hAnsi="Arial" w:cs="Arial"/>
      </w:rPr>
    </w:lvl>
    <w:lvl w:ilvl="5">
      <w:numFmt w:val="bullet"/>
      <w:lvlText w:val="•"/>
      <w:lvlJc w:val="left"/>
      <w:pPr>
        <w:ind w:left="4320" w:hanging="360"/>
      </w:pPr>
      <w:rPr>
        <w:rFonts w:ascii="Arial" w:hAnsi="Arial" w:cs="Arial"/>
      </w:rPr>
    </w:lvl>
    <w:lvl w:ilvl="6">
      <w:numFmt w:val="bullet"/>
      <w:lvlText w:val="•"/>
      <w:lvlJc w:val="left"/>
      <w:pPr>
        <w:ind w:left="5040" w:hanging="360"/>
      </w:pPr>
      <w:rPr>
        <w:rFonts w:ascii="Arial" w:hAnsi="Arial" w:cs="Arial"/>
      </w:rPr>
    </w:lvl>
    <w:lvl w:ilvl="7">
      <w:numFmt w:val="bullet"/>
      <w:lvlText w:val="•"/>
      <w:lvlJc w:val="left"/>
      <w:pPr>
        <w:ind w:left="5760" w:hanging="360"/>
      </w:pPr>
      <w:rPr>
        <w:rFonts w:ascii="Arial" w:hAnsi="Arial" w:cs="Arial"/>
      </w:rPr>
    </w:lvl>
    <w:lvl w:ilvl="8">
      <w:numFmt w:val="bullet"/>
      <w:lvlText w:val="•"/>
      <w:lvlJc w:val="left"/>
      <w:pPr>
        <w:ind w:left="6480" w:hanging="360"/>
      </w:pPr>
      <w:rPr>
        <w:rFonts w:ascii="Arial" w:hAnsi="Arial" w:cs="Arial"/>
      </w:rPr>
    </w:lvl>
  </w:abstractNum>
  <w:abstractNum w:abstractNumId="20" w15:restartNumberingAfterBreak="0">
    <w:nsid w:val="58517594"/>
    <w:multiLevelType w:val="multilevel"/>
    <w:tmpl w:val="F90E18CC"/>
    <w:styleLink w:val="WW8Num8"/>
    <w:lvl w:ilvl="0">
      <w:numFmt w:val="bullet"/>
      <w:lvlText w:val="•"/>
      <w:lvlJc w:val="left"/>
      <w:pPr>
        <w:ind w:left="720" w:hanging="360"/>
      </w:pPr>
      <w:rPr>
        <w:rFonts w:ascii="Arial" w:hAnsi="Arial" w:cs="Arial"/>
      </w:rPr>
    </w:lvl>
    <w:lvl w:ilvl="1">
      <w:numFmt w:val="bullet"/>
      <w:lvlText w:val="•"/>
      <w:lvlJc w:val="left"/>
      <w:pPr>
        <w:ind w:left="1440" w:hanging="360"/>
      </w:pPr>
      <w:rPr>
        <w:rFonts w:ascii="Arial" w:hAnsi="Arial" w:cs="Arial"/>
      </w:rPr>
    </w:lvl>
    <w:lvl w:ilvl="2">
      <w:numFmt w:val="bullet"/>
      <w:lvlText w:val="•"/>
      <w:lvlJc w:val="left"/>
      <w:pPr>
        <w:ind w:left="2160" w:hanging="360"/>
      </w:pPr>
      <w:rPr>
        <w:rFonts w:ascii="Arial" w:hAnsi="Arial" w:cs="Arial"/>
      </w:rPr>
    </w:lvl>
    <w:lvl w:ilvl="3">
      <w:numFmt w:val="bullet"/>
      <w:lvlText w:val="•"/>
      <w:lvlJc w:val="left"/>
      <w:pPr>
        <w:ind w:left="2880" w:hanging="360"/>
      </w:pPr>
      <w:rPr>
        <w:rFonts w:ascii="Arial" w:hAnsi="Arial" w:cs="Arial"/>
      </w:rPr>
    </w:lvl>
    <w:lvl w:ilvl="4">
      <w:numFmt w:val="bullet"/>
      <w:lvlText w:val="•"/>
      <w:lvlJc w:val="left"/>
      <w:pPr>
        <w:ind w:left="3600" w:hanging="360"/>
      </w:pPr>
      <w:rPr>
        <w:rFonts w:ascii="Arial" w:hAnsi="Arial" w:cs="Arial"/>
      </w:rPr>
    </w:lvl>
    <w:lvl w:ilvl="5">
      <w:numFmt w:val="bullet"/>
      <w:lvlText w:val="•"/>
      <w:lvlJc w:val="left"/>
      <w:pPr>
        <w:ind w:left="4320" w:hanging="360"/>
      </w:pPr>
      <w:rPr>
        <w:rFonts w:ascii="Arial" w:hAnsi="Arial" w:cs="Arial"/>
      </w:rPr>
    </w:lvl>
    <w:lvl w:ilvl="6">
      <w:numFmt w:val="bullet"/>
      <w:lvlText w:val="•"/>
      <w:lvlJc w:val="left"/>
      <w:pPr>
        <w:ind w:left="5040" w:hanging="360"/>
      </w:pPr>
      <w:rPr>
        <w:rFonts w:ascii="Arial" w:hAnsi="Arial" w:cs="Arial"/>
      </w:rPr>
    </w:lvl>
    <w:lvl w:ilvl="7">
      <w:numFmt w:val="bullet"/>
      <w:lvlText w:val="•"/>
      <w:lvlJc w:val="left"/>
      <w:pPr>
        <w:ind w:left="5760" w:hanging="360"/>
      </w:pPr>
      <w:rPr>
        <w:rFonts w:ascii="Arial" w:hAnsi="Arial" w:cs="Arial"/>
      </w:rPr>
    </w:lvl>
    <w:lvl w:ilvl="8">
      <w:numFmt w:val="bullet"/>
      <w:lvlText w:val="•"/>
      <w:lvlJc w:val="left"/>
      <w:pPr>
        <w:ind w:left="6480" w:hanging="360"/>
      </w:pPr>
      <w:rPr>
        <w:rFonts w:ascii="Arial" w:hAnsi="Arial" w:cs="Arial"/>
      </w:rPr>
    </w:lvl>
  </w:abstractNum>
  <w:abstractNum w:abstractNumId="21" w15:restartNumberingAfterBreak="0">
    <w:nsid w:val="5A4F58E7"/>
    <w:multiLevelType w:val="multilevel"/>
    <w:tmpl w:val="C67C17B6"/>
    <w:styleLink w:val="WW8Num1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0557981"/>
    <w:multiLevelType w:val="multilevel"/>
    <w:tmpl w:val="588C8F48"/>
    <w:styleLink w:val="WW8Num2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13F0AEE"/>
    <w:multiLevelType w:val="multilevel"/>
    <w:tmpl w:val="1EA89E04"/>
    <w:styleLink w:val="WW8Num1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29A015C"/>
    <w:multiLevelType w:val="hybridMultilevel"/>
    <w:tmpl w:val="9EFEF6D2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5135B71"/>
    <w:multiLevelType w:val="multilevel"/>
    <w:tmpl w:val="72C468EC"/>
    <w:styleLink w:val="WW8Num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72E117A"/>
    <w:multiLevelType w:val="multilevel"/>
    <w:tmpl w:val="40BAA682"/>
    <w:styleLink w:val="WW8Num3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252739"/>
    <w:multiLevelType w:val="multilevel"/>
    <w:tmpl w:val="F2402378"/>
    <w:styleLink w:val="WW8Num16"/>
    <w:lvl w:ilvl="0">
      <w:numFmt w:val="bullet"/>
      <w:lvlText w:val="•"/>
      <w:lvlJc w:val="left"/>
      <w:pPr>
        <w:ind w:left="720" w:hanging="360"/>
      </w:pPr>
      <w:rPr>
        <w:rFonts w:ascii="Arial" w:hAnsi="Arial" w:cs="Arial"/>
      </w:rPr>
    </w:lvl>
    <w:lvl w:ilvl="1">
      <w:numFmt w:val="bullet"/>
      <w:lvlText w:val="•"/>
      <w:lvlJc w:val="left"/>
      <w:pPr>
        <w:ind w:left="1440" w:hanging="360"/>
      </w:pPr>
      <w:rPr>
        <w:rFonts w:ascii="Arial" w:hAnsi="Arial" w:cs="Arial"/>
      </w:rPr>
    </w:lvl>
    <w:lvl w:ilvl="2">
      <w:numFmt w:val="bullet"/>
      <w:lvlText w:val="•"/>
      <w:lvlJc w:val="left"/>
      <w:pPr>
        <w:ind w:left="2160" w:hanging="360"/>
      </w:pPr>
      <w:rPr>
        <w:rFonts w:ascii="Arial" w:hAnsi="Arial" w:cs="Arial"/>
      </w:rPr>
    </w:lvl>
    <w:lvl w:ilvl="3">
      <w:numFmt w:val="bullet"/>
      <w:lvlText w:val="•"/>
      <w:lvlJc w:val="left"/>
      <w:pPr>
        <w:ind w:left="2880" w:hanging="360"/>
      </w:pPr>
      <w:rPr>
        <w:rFonts w:ascii="Arial" w:hAnsi="Arial" w:cs="Arial"/>
      </w:rPr>
    </w:lvl>
    <w:lvl w:ilvl="4">
      <w:numFmt w:val="bullet"/>
      <w:lvlText w:val="•"/>
      <w:lvlJc w:val="left"/>
      <w:pPr>
        <w:ind w:left="3600" w:hanging="360"/>
      </w:pPr>
      <w:rPr>
        <w:rFonts w:ascii="Arial" w:hAnsi="Arial" w:cs="Arial"/>
      </w:rPr>
    </w:lvl>
    <w:lvl w:ilvl="5">
      <w:numFmt w:val="bullet"/>
      <w:lvlText w:val="•"/>
      <w:lvlJc w:val="left"/>
      <w:pPr>
        <w:ind w:left="4320" w:hanging="360"/>
      </w:pPr>
      <w:rPr>
        <w:rFonts w:ascii="Arial" w:hAnsi="Arial" w:cs="Arial"/>
      </w:rPr>
    </w:lvl>
    <w:lvl w:ilvl="6">
      <w:numFmt w:val="bullet"/>
      <w:lvlText w:val="•"/>
      <w:lvlJc w:val="left"/>
      <w:pPr>
        <w:ind w:left="5040" w:hanging="360"/>
      </w:pPr>
      <w:rPr>
        <w:rFonts w:ascii="Arial" w:hAnsi="Arial" w:cs="Arial"/>
      </w:rPr>
    </w:lvl>
    <w:lvl w:ilvl="7">
      <w:numFmt w:val="bullet"/>
      <w:lvlText w:val="•"/>
      <w:lvlJc w:val="left"/>
      <w:pPr>
        <w:ind w:left="5760" w:hanging="360"/>
      </w:pPr>
      <w:rPr>
        <w:rFonts w:ascii="Arial" w:hAnsi="Arial" w:cs="Arial"/>
      </w:rPr>
    </w:lvl>
    <w:lvl w:ilvl="8">
      <w:numFmt w:val="bullet"/>
      <w:lvlText w:val="•"/>
      <w:lvlJc w:val="left"/>
      <w:pPr>
        <w:ind w:left="6480" w:hanging="360"/>
      </w:pPr>
      <w:rPr>
        <w:rFonts w:ascii="Arial" w:hAnsi="Arial" w:cs="Arial"/>
      </w:rPr>
    </w:lvl>
  </w:abstractNum>
  <w:abstractNum w:abstractNumId="28" w15:restartNumberingAfterBreak="0">
    <w:nsid w:val="73386C05"/>
    <w:multiLevelType w:val="multilevel"/>
    <w:tmpl w:val="B41C3044"/>
    <w:styleLink w:val="WW8Num2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4BF11E1"/>
    <w:multiLevelType w:val="multilevel"/>
    <w:tmpl w:val="11320E1A"/>
    <w:styleLink w:val="WW8Num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4C504F4"/>
    <w:multiLevelType w:val="multilevel"/>
    <w:tmpl w:val="84ECE082"/>
    <w:styleLink w:val="WW8Num29"/>
    <w:lvl w:ilvl="0">
      <w:numFmt w:val="bullet"/>
      <w:lvlText w:val="•"/>
      <w:lvlJc w:val="left"/>
      <w:pPr>
        <w:ind w:left="720" w:hanging="360"/>
      </w:pPr>
      <w:rPr>
        <w:rFonts w:ascii="Arial" w:hAnsi="Arial" w:cs="Arial"/>
      </w:rPr>
    </w:lvl>
    <w:lvl w:ilvl="1">
      <w:numFmt w:val="bullet"/>
      <w:lvlText w:val="•"/>
      <w:lvlJc w:val="left"/>
      <w:pPr>
        <w:ind w:left="1440" w:hanging="360"/>
      </w:pPr>
      <w:rPr>
        <w:rFonts w:ascii="Arial" w:hAnsi="Arial" w:cs="Arial"/>
      </w:rPr>
    </w:lvl>
    <w:lvl w:ilvl="2">
      <w:numFmt w:val="bullet"/>
      <w:lvlText w:val="•"/>
      <w:lvlJc w:val="left"/>
      <w:pPr>
        <w:ind w:left="2160" w:hanging="360"/>
      </w:pPr>
      <w:rPr>
        <w:rFonts w:ascii="Arial" w:hAnsi="Arial" w:cs="Arial"/>
      </w:rPr>
    </w:lvl>
    <w:lvl w:ilvl="3">
      <w:numFmt w:val="bullet"/>
      <w:lvlText w:val="•"/>
      <w:lvlJc w:val="left"/>
      <w:pPr>
        <w:ind w:left="2880" w:hanging="360"/>
      </w:pPr>
      <w:rPr>
        <w:rFonts w:ascii="Arial" w:hAnsi="Arial" w:cs="Arial"/>
      </w:rPr>
    </w:lvl>
    <w:lvl w:ilvl="4">
      <w:numFmt w:val="bullet"/>
      <w:lvlText w:val="•"/>
      <w:lvlJc w:val="left"/>
      <w:pPr>
        <w:ind w:left="3600" w:hanging="360"/>
      </w:pPr>
      <w:rPr>
        <w:rFonts w:ascii="Arial" w:hAnsi="Arial" w:cs="Arial"/>
      </w:rPr>
    </w:lvl>
    <w:lvl w:ilvl="5">
      <w:numFmt w:val="bullet"/>
      <w:lvlText w:val="•"/>
      <w:lvlJc w:val="left"/>
      <w:pPr>
        <w:ind w:left="4320" w:hanging="360"/>
      </w:pPr>
      <w:rPr>
        <w:rFonts w:ascii="Arial" w:hAnsi="Arial" w:cs="Arial"/>
      </w:rPr>
    </w:lvl>
    <w:lvl w:ilvl="6">
      <w:numFmt w:val="bullet"/>
      <w:lvlText w:val="•"/>
      <w:lvlJc w:val="left"/>
      <w:pPr>
        <w:ind w:left="5040" w:hanging="360"/>
      </w:pPr>
      <w:rPr>
        <w:rFonts w:ascii="Arial" w:hAnsi="Arial" w:cs="Arial"/>
      </w:rPr>
    </w:lvl>
    <w:lvl w:ilvl="7">
      <w:numFmt w:val="bullet"/>
      <w:lvlText w:val="•"/>
      <w:lvlJc w:val="left"/>
      <w:pPr>
        <w:ind w:left="5760" w:hanging="360"/>
      </w:pPr>
      <w:rPr>
        <w:rFonts w:ascii="Arial" w:hAnsi="Arial" w:cs="Arial"/>
      </w:rPr>
    </w:lvl>
    <w:lvl w:ilvl="8">
      <w:numFmt w:val="bullet"/>
      <w:lvlText w:val="•"/>
      <w:lvlJc w:val="left"/>
      <w:pPr>
        <w:ind w:left="6480" w:hanging="360"/>
      </w:pPr>
      <w:rPr>
        <w:rFonts w:ascii="Arial" w:hAnsi="Arial" w:cs="Arial"/>
      </w:rPr>
    </w:lvl>
  </w:abstractNum>
  <w:abstractNum w:abstractNumId="31" w15:restartNumberingAfterBreak="0">
    <w:nsid w:val="764B629F"/>
    <w:multiLevelType w:val="multilevel"/>
    <w:tmpl w:val="6BEEFFDA"/>
    <w:styleLink w:val="WW8Num2"/>
    <w:lvl w:ilvl="0">
      <w:numFmt w:val="bullet"/>
      <w:lvlText w:val="•"/>
      <w:lvlJc w:val="left"/>
      <w:pPr>
        <w:ind w:left="720" w:hanging="360"/>
      </w:pPr>
      <w:rPr>
        <w:rFonts w:ascii="Arial" w:hAnsi="Arial" w:cs="Arial"/>
      </w:rPr>
    </w:lvl>
    <w:lvl w:ilvl="1">
      <w:numFmt w:val="bullet"/>
      <w:lvlText w:val="•"/>
      <w:lvlJc w:val="left"/>
      <w:pPr>
        <w:ind w:left="1440" w:hanging="360"/>
      </w:pPr>
      <w:rPr>
        <w:rFonts w:ascii="Arial" w:hAnsi="Arial" w:cs="Arial"/>
      </w:rPr>
    </w:lvl>
    <w:lvl w:ilvl="2">
      <w:numFmt w:val="bullet"/>
      <w:lvlText w:val="•"/>
      <w:lvlJc w:val="left"/>
      <w:pPr>
        <w:ind w:left="2160" w:hanging="360"/>
      </w:pPr>
      <w:rPr>
        <w:rFonts w:ascii="Arial" w:hAnsi="Arial" w:cs="Arial"/>
      </w:rPr>
    </w:lvl>
    <w:lvl w:ilvl="3">
      <w:numFmt w:val="bullet"/>
      <w:lvlText w:val="•"/>
      <w:lvlJc w:val="left"/>
      <w:pPr>
        <w:ind w:left="2880" w:hanging="360"/>
      </w:pPr>
      <w:rPr>
        <w:rFonts w:ascii="Arial" w:hAnsi="Arial" w:cs="Arial"/>
      </w:rPr>
    </w:lvl>
    <w:lvl w:ilvl="4">
      <w:numFmt w:val="bullet"/>
      <w:lvlText w:val="•"/>
      <w:lvlJc w:val="left"/>
      <w:pPr>
        <w:ind w:left="3600" w:hanging="360"/>
      </w:pPr>
      <w:rPr>
        <w:rFonts w:ascii="Arial" w:hAnsi="Arial" w:cs="Arial"/>
      </w:rPr>
    </w:lvl>
    <w:lvl w:ilvl="5">
      <w:numFmt w:val="bullet"/>
      <w:lvlText w:val="•"/>
      <w:lvlJc w:val="left"/>
      <w:pPr>
        <w:ind w:left="4320" w:hanging="360"/>
      </w:pPr>
      <w:rPr>
        <w:rFonts w:ascii="Arial" w:hAnsi="Arial" w:cs="Arial"/>
      </w:rPr>
    </w:lvl>
    <w:lvl w:ilvl="6">
      <w:numFmt w:val="bullet"/>
      <w:lvlText w:val="•"/>
      <w:lvlJc w:val="left"/>
      <w:pPr>
        <w:ind w:left="5040" w:hanging="360"/>
      </w:pPr>
      <w:rPr>
        <w:rFonts w:ascii="Arial" w:hAnsi="Arial" w:cs="Arial"/>
      </w:rPr>
    </w:lvl>
    <w:lvl w:ilvl="7">
      <w:numFmt w:val="bullet"/>
      <w:lvlText w:val="•"/>
      <w:lvlJc w:val="left"/>
      <w:pPr>
        <w:ind w:left="5760" w:hanging="360"/>
      </w:pPr>
      <w:rPr>
        <w:rFonts w:ascii="Arial" w:hAnsi="Arial" w:cs="Arial"/>
      </w:rPr>
    </w:lvl>
    <w:lvl w:ilvl="8">
      <w:numFmt w:val="bullet"/>
      <w:lvlText w:val="•"/>
      <w:lvlJc w:val="left"/>
      <w:pPr>
        <w:ind w:left="6480" w:hanging="360"/>
      </w:pPr>
      <w:rPr>
        <w:rFonts w:ascii="Arial" w:hAnsi="Arial" w:cs="Arial"/>
      </w:rPr>
    </w:lvl>
  </w:abstractNum>
  <w:abstractNum w:abstractNumId="32" w15:restartNumberingAfterBreak="0">
    <w:nsid w:val="76D17EDE"/>
    <w:multiLevelType w:val="multilevel"/>
    <w:tmpl w:val="CB40F514"/>
    <w:styleLink w:val="WW8Num7"/>
    <w:lvl w:ilvl="0">
      <w:numFmt w:val="bullet"/>
      <w:lvlText w:val="•"/>
      <w:lvlJc w:val="left"/>
      <w:pPr>
        <w:ind w:left="720" w:hanging="360"/>
      </w:pPr>
      <w:rPr>
        <w:rFonts w:ascii="Arial" w:hAnsi="Arial" w:cs="Arial"/>
      </w:rPr>
    </w:lvl>
    <w:lvl w:ilvl="1">
      <w:numFmt w:val="bullet"/>
      <w:lvlText w:val="•"/>
      <w:lvlJc w:val="left"/>
      <w:pPr>
        <w:ind w:left="1440" w:hanging="360"/>
      </w:pPr>
      <w:rPr>
        <w:rFonts w:ascii="Arial" w:hAnsi="Arial" w:cs="Arial"/>
      </w:rPr>
    </w:lvl>
    <w:lvl w:ilvl="2">
      <w:numFmt w:val="bullet"/>
      <w:lvlText w:val="•"/>
      <w:lvlJc w:val="left"/>
      <w:pPr>
        <w:ind w:left="2160" w:hanging="360"/>
      </w:pPr>
      <w:rPr>
        <w:rFonts w:ascii="Arial" w:hAnsi="Arial" w:cs="Arial"/>
      </w:rPr>
    </w:lvl>
    <w:lvl w:ilvl="3">
      <w:numFmt w:val="bullet"/>
      <w:lvlText w:val="•"/>
      <w:lvlJc w:val="left"/>
      <w:pPr>
        <w:ind w:left="2880" w:hanging="360"/>
      </w:pPr>
      <w:rPr>
        <w:rFonts w:ascii="Arial" w:hAnsi="Arial" w:cs="Arial"/>
      </w:rPr>
    </w:lvl>
    <w:lvl w:ilvl="4">
      <w:numFmt w:val="bullet"/>
      <w:lvlText w:val="•"/>
      <w:lvlJc w:val="left"/>
      <w:pPr>
        <w:ind w:left="3600" w:hanging="360"/>
      </w:pPr>
      <w:rPr>
        <w:rFonts w:ascii="Arial" w:hAnsi="Arial" w:cs="Arial"/>
      </w:rPr>
    </w:lvl>
    <w:lvl w:ilvl="5">
      <w:numFmt w:val="bullet"/>
      <w:lvlText w:val="•"/>
      <w:lvlJc w:val="left"/>
      <w:pPr>
        <w:ind w:left="4320" w:hanging="360"/>
      </w:pPr>
      <w:rPr>
        <w:rFonts w:ascii="Arial" w:hAnsi="Arial" w:cs="Arial"/>
      </w:rPr>
    </w:lvl>
    <w:lvl w:ilvl="6">
      <w:numFmt w:val="bullet"/>
      <w:lvlText w:val="•"/>
      <w:lvlJc w:val="left"/>
      <w:pPr>
        <w:ind w:left="5040" w:hanging="360"/>
      </w:pPr>
      <w:rPr>
        <w:rFonts w:ascii="Arial" w:hAnsi="Arial" w:cs="Arial"/>
      </w:rPr>
    </w:lvl>
    <w:lvl w:ilvl="7">
      <w:numFmt w:val="bullet"/>
      <w:lvlText w:val="•"/>
      <w:lvlJc w:val="left"/>
      <w:pPr>
        <w:ind w:left="5760" w:hanging="360"/>
      </w:pPr>
      <w:rPr>
        <w:rFonts w:ascii="Arial" w:hAnsi="Arial" w:cs="Arial"/>
      </w:rPr>
    </w:lvl>
    <w:lvl w:ilvl="8">
      <w:numFmt w:val="bullet"/>
      <w:lvlText w:val="•"/>
      <w:lvlJc w:val="left"/>
      <w:pPr>
        <w:ind w:left="6480" w:hanging="360"/>
      </w:pPr>
      <w:rPr>
        <w:rFonts w:ascii="Arial" w:hAnsi="Arial" w:cs="Arial"/>
      </w:rPr>
    </w:lvl>
  </w:abstractNum>
  <w:abstractNum w:abstractNumId="33" w15:restartNumberingAfterBreak="0">
    <w:nsid w:val="775677CA"/>
    <w:multiLevelType w:val="multilevel"/>
    <w:tmpl w:val="A232EE20"/>
    <w:styleLink w:val="WW8Num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BE252A4"/>
    <w:multiLevelType w:val="multilevel"/>
    <w:tmpl w:val="6D5C057C"/>
    <w:styleLink w:val="WW8Num23"/>
    <w:lvl w:ilvl="0">
      <w:numFmt w:val="bullet"/>
      <w:lvlText w:val="•"/>
      <w:lvlJc w:val="left"/>
      <w:pPr>
        <w:ind w:left="720" w:hanging="360"/>
      </w:pPr>
      <w:rPr>
        <w:rFonts w:ascii="Arial" w:hAnsi="Arial" w:cs="Arial"/>
      </w:rPr>
    </w:lvl>
    <w:lvl w:ilvl="1">
      <w:numFmt w:val="bullet"/>
      <w:lvlText w:val="•"/>
      <w:lvlJc w:val="left"/>
      <w:pPr>
        <w:ind w:left="1440" w:hanging="360"/>
      </w:pPr>
      <w:rPr>
        <w:rFonts w:ascii="Arial" w:hAnsi="Arial" w:cs="Arial"/>
      </w:rPr>
    </w:lvl>
    <w:lvl w:ilvl="2">
      <w:numFmt w:val="bullet"/>
      <w:lvlText w:val="•"/>
      <w:lvlJc w:val="left"/>
      <w:pPr>
        <w:ind w:left="2160" w:hanging="360"/>
      </w:pPr>
      <w:rPr>
        <w:rFonts w:ascii="Arial" w:hAnsi="Arial" w:cs="Arial"/>
      </w:rPr>
    </w:lvl>
    <w:lvl w:ilvl="3">
      <w:numFmt w:val="bullet"/>
      <w:lvlText w:val="•"/>
      <w:lvlJc w:val="left"/>
      <w:pPr>
        <w:ind w:left="2880" w:hanging="360"/>
      </w:pPr>
      <w:rPr>
        <w:rFonts w:ascii="Arial" w:hAnsi="Arial" w:cs="Arial"/>
      </w:rPr>
    </w:lvl>
    <w:lvl w:ilvl="4">
      <w:numFmt w:val="bullet"/>
      <w:lvlText w:val="•"/>
      <w:lvlJc w:val="left"/>
      <w:pPr>
        <w:ind w:left="3600" w:hanging="360"/>
      </w:pPr>
      <w:rPr>
        <w:rFonts w:ascii="Arial" w:hAnsi="Arial" w:cs="Arial"/>
      </w:rPr>
    </w:lvl>
    <w:lvl w:ilvl="5">
      <w:numFmt w:val="bullet"/>
      <w:lvlText w:val="•"/>
      <w:lvlJc w:val="left"/>
      <w:pPr>
        <w:ind w:left="4320" w:hanging="360"/>
      </w:pPr>
      <w:rPr>
        <w:rFonts w:ascii="Arial" w:hAnsi="Arial" w:cs="Arial"/>
      </w:rPr>
    </w:lvl>
    <w:lvl w:ilvl="6">
      <w:numFmt w:val="bullet"/>
      <w:lvlText w:val="•"/>
      <w:lvlJc w:val="left"/>
      <w:pPr>
        <w:ind w:left="5040" w:hanging="360"/>
      </w:pPr>
      <w:rPr>
        <w:rFonts w:ascii="Arial" w:hAnsi="Arial" w:cs="Arial"/>
      </w:rPr>
    </w:lvl>
    <w:lvl w:ilvl="7">
      <w:numFmt w:val="bullet"/>
      <w:lvlText w:val="•"/>
      <w:lvlJc w:val="left"/>
      <w:pPr>
        <w:ind w:left="5760" w:hanging="360"/>
      </w:pPr>
      <w:rPr>
        <w:rFonts w:ascii="Arial" w:hAnsi="Arial" w:cs="Arial"/>
      </w:rPr>
    </w:lvl>
    <w:lvl w:ilvl="8">
      <w:numFmt w:val="bullet"/>
      <w:lvlText w:val="•"/>
      <w:lvlJc w:val="left"/>
      <w:pPr>
        <w:ind w:left="6480" w:hanging="360"/>
      </w:pPr>
      <w:rPr>
        <w:rFonts w:ascii="Arial" w:hAnsi="Arial" w:cs="Arial"/>
      </w:rPr>
    </w:lvl>
  </w:abstractNum>
  <w:num w:numId="1" w16cid:durableId="1320647274">
    <w:abstractNumId w:val="0"/>
  </w:num>
  <w:num w:numId="2" w16cid:durableId="427237029">
    <w:abstractNumId w:val="31"/>
  </w:num>
  <w:num w:numId="3" w16cid:durableId="1555846344">
    <w:abstractNumId w:val="33"/>
  </w:num>
  <w:num w:numId="4" w16cid:durableId="1018583758">
    <w:abstractNumId w:val="29"/>
  </w:num>
  <w:num w:numId="5" w16cid:durableId="13697049">
    <w:abstractNumId w:val="14"/>
  </w:num>
  <w:num w:numId="6" w16cid:durableId="1191995206">
    <w:abstractNumId w:val="13"/>
  </w:num>
  <w:num w:numId="7" w16cid:durableId="2079474900">
    <w:abstractNumId w:val="32"/>
  </w:num>
  <w:num w:numId="8" w16cid:durableId="281303771">
    <w:abstractNumId w:val="20"/>
  </w:num>
  <w:num w:numId="9" w16cid:durableId="620067273">
    <w:abstractNumId w:val="25"/>
  </w:num>
  <w:num w:numId="10" w16cid:durableId="660499528">
    <w:abstractNumId w:val="17"/>
  </w:num>
  <w:num w:numId="11" w16cid:durableId="1835753616">
    <w:abstractNumId w:val="15"/>
  </w:num>
  <w:num w:numId="12" w16cid:durableId="34477323">
    <w:abstractNumId w:val="4"/>
  </w:num>
  <w:num w:numId="13" w16cid:durableId="193274512">
    <w:abstractNumId w:val="23"/>
  </w:num>
  <w:num w:numId="14" w16cid:durableId="1317219584">
    <w:abstractNumId w:val="19"/>
  </w:num>
  <w:num w:numId="15" w16cid:durableId="678846132">
    <w:abstractNumId w:val="10"/>
  </w:num>
  <w:num w:numId="16" w16cid:durableId="589586461">
    <w:abstractNumId w:val="27"/>
  </w:num>
  <w:num w:numId="17" w16cid:durableId="1601454111">
    <w:abstractNumId w:val="2"/>
  </w:num>
  <w:num w:numId="18" w16cid:durableId="1825320807">
    <w:abstractNumId w:val="21"/>
  </w:num>
  <w:num w:numId="19" w16cid:durableId="1177236231">
    <w:abstractNumId w:val="5"/>
  </w:num>
  <w:num w:numId="20" w16cid:durableId="1068305916">
    <w:abstractNumId w:val="9"/>
  </w:num>
  <w:num w:numId="21" w16cid:durableId="817114956">
    <w:abstractNumId w:val="1"/>
  </w:num>
  <w:num w:numId="22" w16cid:durableId="1253859837">
    <w:abstractNumId w:val="18"/>
  </w:num>
  <w:num w:numId="23" w16cid:durableId="32735146">
    <w:abstractNumId w:val="34"/>
  </w:num>
  <w:num w:numId="24" w16cid:durableId="525170915">
    <w:abstractNumId w:val="22"/>
  </w:num>
  <w:num w:numId="25" w16cid:durableId="943346293">
    <w:abstractNumId w:val="6"/>
  </w:num>
  <w:num w:numId="26" w16cid:durableId="711537774">
    <w:abstractNumId w:val="7"/>
  </w:num>
  <w:num w:numId="27" w16cid:durableId="455609286">
    <w:abstractNumId w:val="3"/>
  </w:num>
  <w:num w:numId="28" w16cid:durableId="1461220373">
    <w:abstractNumId w:val="28"/>
  </w:num>
  <w:num w:numId="29" w16cid:durableId="1333676949">
    <w:abstractNumId w:val="30"/>
  </w:num>
  <w:num w:numId="30" w16cid:durableId="615332027">
    <w:abstractNumId w:val="12"/>
  </w:num>
  <w:num w:numId="31" w16cid:durableId="552423508">
    <w:abstractNumId w:val="26"/>
  </w:num>
  <w:num w:numId="32" w16cid:durableId="165753588">
    <w:abstractNumId w:val="8"/>
  </w:num>
  <w:num w:numId="33" w16cid:durableId="786195835">
    <w:abstractNumId w:val="11"/>
  </w:num>
  <w:num w:numId="34" w16cid:durableId="1290818338">
    <w:abstractNumId w:val="16"/>
  </w:num>
  <w:num w:numId="35" w16cid:durableId="974682200">
    <w:abstractNumId w:val="8"/>
    <w:lvlOverride w:ilvl="0">
      <w:startOverride w:val="1"/>
    </w:lvlOverride>
  </w:num>
  <w:num w:numId="36" w16cid:durableId="1952660464">
    <w:abstractNumId w:val="22"/>
    <w:lvlOverride w:ilvl="0">
      <w:startOverride w:val="1"/>
    </w:lvlOverride>
  </w:num>
  <w:num w:numId="37" w16cid:durableId="1418749156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4D46"/>
    <w:rsid w:val="00087162"/>
    <w:rsid w:val="000F2AF8"/>
    <w:rsid w:val="001025F3"/>
    <w:rsid w:val="0015301B"/>
    <w:rsid w:val="0016118F"/>
    <w:rsid w:val="001673C9"/>
    <w:rsid w:val="00337864"/>
    <w:rsid w:val="003E72E3"/>
    <w:rsid w:val="005120FD"/>
    <w:rsid w:val="00583BF6"/>
    <w:rsid w:val="005C3F88"/>
    <w:rsid w:val="006428A0"/>
    <w:rsid w:val="0069055C"/>
    <w:rsid w:val="006F34A2"/>
    <w:rsid w:val="007A782C"/>
    <w:rsid w:val="007D795D"/>
    <w:rsid w:val="00885B52"/>
    <w:rsid w:val="00A356F7"/>
    <w:rsid w:val="00BA27EC"/>
    <w:rsid w:val="00C172DF"/>
    <w:rsid w:val="00CA0426"/>
    <w:rsid w:val="00D31549"/>
    <w:rsid w:val="00D73709"/>
    <w:rsid w:val="00E94D46"/>
    <w:rsid w:val="00F9176A"/>
    <w:rsid w:val="00FC39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D6D5AE"/>
  <w15:docId w15:val="{10D07F58-3BA9-4017-86E3-44D6343F61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Mangal"/>
        <w:kern w:val="3"/>
        <w:sz w:val="24"/>
        <w:szCs w:val="24"/>
        <w:lang w:val="pl-PL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pacing w:after="200" w:line="276" w:lineRule="auto"/>
    </w:pPr>
    <w:rPr>
      <w:rFonts w:ascii="Calibri" w:eastAsia="Times New Roman" w:hAnsi="Calibri" w:cs="Times New Roman"/>
      <w:sz w:val="22"/>
      <w:szCs w:val="22"/>
      <w:lang w:bidi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Mangal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customStyle="1" w:styleId="Endnote">
    <w:name w:val="Endnote"/>
    <w:basedOn w:val="Standard"/>
    <w:rPr>
      <w:sz w:val="20"/>
      <w:szCs w:val="20"/>
    </w:rPr>
  </w:style>
  <w:style w:type="paragraph" w:customStyle="1" w:styleId="Default">
    <w:name w:val="Default"/>
    <w:pPr>
      <w:widowControl/>
      <w:autoSpaceDE w:val="0"/>
    </w:pPr>
    <w:rPr>
      <w:rFonts w:ascii="Arial" w:eastAsia="Times New Roman" w:hAnsi="Arial" w:cs="Arial"/>
      <w:color w:val="000000"/>
      <w:lang w:bidi="ar-SA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WW8Num1z0">
    <w:name w:val="WW8Num1z0"/>
    <w:rPr>
      <w:rFonts w:ascii="Wingdings" w:hAnsi="Wingdings" w:cs="Wingdings"/>
    </w:rPr>
  </w:style>
  <w:style w:type="character" w:customStyle="1" w:styleId="WW8Num2z0">
    <w:name w:val="WW8Num2z0"/>
    <w:rPr>
      <w:rFonts w:ascii="Arial" w:hAnsi="Arial" w:cs="Arial"/>
    </w:rPr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ascii="Times New Roman" w:hAnsi="Times New Roman" w:cs="Times New Roman"/>
    </w:rPr>
  </w:style>
  <w:style w:type="character" w:customStyle="1" w:styleId="WW8Num6z0">
    <w:name w:val="WW8Num6z0"/>
    <w:rPr>
      <w:rFonts w:ascii="Arial" w:hAnsi="Arial" w:cs="Arial"/>
    </w:rPr>
  </w:style>
  <w:style w:type="character" w:customStyle="1" w:styleId="WW8Num7z0">
    <w:name w:val="WW8Num7z0"/>
    <w:rPr>
      <w:rFonts w:ascii="Arial" w:hAnsi="Arial" w:cs="Arial"/>
    </w:rPr>
  </w:style>
  <w:style w:type="character" w:customStyle="1" w:styleId="WW8Num8z0">
    <w:name w:val="WW8Num8z0"/>
    <w:rPr>
      <w:rFonts w:ascii="Arial" w:hAnsi="Arial" w:cs="Arial"/>
    </w:rPr>
  </w:style>
  <w:style w:type="character" w:customStyle="1" w:styleId="WW8Num9z0">
    <w:name w:val="WW8Num9z0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ascii="Arial" w:hAnsi="Arial" w:cs="Arial"/>
    </w:rPr>
  </w:style>
  <w:style w:type="character" w:customStyle="1" w:styleId="WW8Num11z0">
    <w:name w:val="WW8Num11z0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rFonts w:ascii="Arial" w:hAnsi="Arial" w:cs="Arial"/>
    </w:rPr>
  </w:style>
  <w:style w:type="character" w:customStyle="1" w:styleId="WW8Num15z0">
    <w:name w:val="WW8Num15z0"/>
    <w:rPr>
      <w:rFonts w:ascii="Wingdings" w:hAnsi="Wingdings" w:cs="Wingdings"/>
    </w:rPr>
  </w:style>
  <w:style w:type="character" w:customStyle="1" w:styleId="WW8Num16z0">
    <w:name w:val="WW8Num16z0"/>
    <w:rPr>
      <w:rFonts w:ascii="Arial" w:hAnsi="Arial" w:cs="Arial"/>
    </w:rPr>
  </w:style>
  <w:style w:type="character" w:customStyle="1" w:styleId="WW8Num17z0">
    <w:name w:val="WW8Num17z0"/>
    <w:rPr>
      <w:rFonts w:ascii="Arial" w:hAnsi="Arial" w:cs="Arial"/>
    </w:rPr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rFonts w:ascii="Wingdings" w:hAnsi="Wingdings" w:cs="Wingdings"/>
    </w:rPr>
  </w:style>
  <w:style w:type="character" w:customStyle="1" w:styleId="WW8Num20z1">
    <w:name w:val="WW8Num20z1"/>
    <w:rPr>
      <w:rFonts w:ascii="Courier New" w:hAnsi="Courier New" w:cs="Courier New"/>
    </w:rPr>
  </w:style>
  <w:style w:type="character" w:customStyle="1" w:styleId="WW8Num20z3">
    <w:name w:val="WW8Num20z3"/>
    <w:rPr>
      <w:rFonts w:ascii="Symbol" w:hAnsi="Symbol" w:cs="Symbol"/>
    </w:rPr>
  </w:style>
  <w:style w:type="character" w:customStyle="1" w:styleId="WW8Num21z0">
    <w:name w:val="WW8Num21z0"/>
    <w:rPr>
      <w:rFonts w:ascii="Wingdings" w:hAnsi="Wingdings" w:cs="Wingdings"/>
    </w:rPr>
  </w:style>
  <w:style w:type="character" w:customStyle="1" w:styleId="WW8Num22z0">
    <w:name w:val="WW8Num22z0"/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  <w:rPr>
      <w:rFonts w:ascii="Arial" w:hAnsi="Arial" w:cs="Arial"/>
    </w:rPr>
  </w:style>
  <w:style w:type="character" w:customStyle="1" w:styleId="WW8Num24z0">
    <w:name w:val="WW8Num24z0"/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ascii="Arial" w:hAnsi="Arial" w:cs="Arial"/>
    </w:rPr>
  </w:style>
  <w:style w:type="character" w:customStyle="1" w:styleId="WW8Num26z0">
    <w:name w:val="WW8Num26z0"/>
    <w:rPr>
      <w:rFonts w:ascii="Arial" w:hAnsi="Arial" w:cs="Arial"/>
    </w:rPr>
  </w:style>
  <w:style w:type="character" w:customStyle="1" w:styleId="WW8Num27z0">
    <w:name w:val="WW8Num27z0"/>
    <w:rPr>
      <w:rFonts w:ascii="Wingdings" w:hAnsi="Wingdings" w:cs="Wingdings"/>
    </w:rPr>
  </w:style>
  <w:style w:type="character" w:customStyle="1" w:styleId="WW8Num28z0">
    <w:name w:val="WW8Num28z0"/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  <w:rPr>
      <w:rFonts w:ascii="Arial" w:hAnsi="Arial" w:cs="Arial"/>
    </w:rPr>
  </w:style>
  <w:style w:type="character" w:customStyle="1" w:styleId="WW8Num30z0">
    <w:name w:val="WW8Num30z0"/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  <w:rPr>
      <w:rFonts w:ascii="Arial" w:hAnsi="Arial" w:cs="Arial"/>
    </w:rPr>
  </w:style>
  <w:style w:type="character" w:customStyle="1" w:styleId="WW8Num34z0">
    <w:name w:val="WW8Num34z0"/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TekstprzypisukocowegoZnak">
    <w:name w:val="Tekst przypisu końcowego Znak"/>
    <w:rPr>
      <w:rFonts w:eastAsia="Times New Roman"/>
    </w:rPr>
  </w:style>
  <w:style w:type="character" w:customStyle="1" w:styleId="EndnoteSymbol">
    <w:name w:val="Endnote Symbol"/>
    <w:rPr>
      <w:position w:val="0"/>
      <w:vertAlign w:val="superscript"/>
    </w:rPr>
  </w:style>
  <w:style w:type="numbering" w:customStyle="1" w:styleId="WW8Num1">
    <w:name w:val="WW8Num1"/>
    <w:basedOn w:val="Bezlisty"/>
    <w:pPr>
      <w:numPr>
        <w:numId w:val="1"/>
      </w:numPr>
    </w:pPr>
  </w:style>
  <w:style w:type="numbering" w:customStyle="1" w:styleId="WW8Num2">
    <w:name w:val="WW8Num2"/>
    <w:basedOn w:val="Bezlisty"/>
    <w:pPr>
      <w:numPr>
        <w:numId w:val="2"/>
      </w:numPr>
    </w:pPr>
  </w:style>
  <w:style w:type="numbering" w:customStyle="1" w:styleId="WW8Num3">
    <w:name w:val="WW8Num3"/>
    <w:basedOn w:val="Bezlisty"/>
    <w:pPr>
      <w:numPr>
        <w:numId w:val="3"/>
      </w:numPr>
    </w:pPr>
  </w:style>
  <w:style w:type="numbering" w:customStyle="1" w:styleId="WW8Num4">
    <w:name w:val="WW8Num4"/>
    <w:basedOn w:val="Bezlisty"/>
    <w:pPr>
      <w:numPr>
        <w:numId w:val="4"/>
      </w:numPr>
    </w:pPr>
  </w:style>
  <w:style w:type="numbering" w:customStyle="1" w:styleId="WW8Num5">
    <w:name w:val="WW8Num5"/>
    <w:basedOn w:val="Bezlisty"/>
    <w:pPr>
      <w:numPr>
        <w:numId w:val="5"/>
      </w:numPr>
    </w:pPr>
  </w:style>
  <w:style w:type="numbering" w:customStyle="1" w:styleId="WW8Num6">
    <w:name w:val="WW8Num6"/>
    <w:basedOn w:val="Bezlisty"/>
    <w:pPr>
      <w:numPr>
        <w:numId w:val="6"/>
      </w:numPr>
    </w:pPr>
  </w:style>
  <w:style w:type="numbering" w:customStyle="1" w:styleId="WW8Num7">
    <w:name w:val="WW8Num7"/>
    <w:basedOn w:val="Bezlisty"/>
    <w:pPr>
      <w:numPr>
        <w:numId w:val="7"/>
      </w:numPr>
    </w:pPr>
  </w:style>
  <w:style w:type="numbering" w:customStyle="1" w:styleId="WW8Num8">
    <w:name w:val="WW8Num8"/>
    <w:basedOn w:val="Bezlisty"/>
    <w:pPr>
      <w:numPr>
        <w:numId w:val="8"/>
      </w:numPr>
    </w:pPr>
  </w:style>
  <w:style w:type="numbering" w:customStyle="1" w:styleId="WW8Num9">
    <w:name w:val="WW8Num9"/>
    <w:basedOn w:val="Bezlisty"/>
    <w:pPr>
      <w:numPr>
        <w:numId w:val="9"/>
      </w:numPr>
    </w:pPr>
  </w:style>
  <w:style w:type="numbering" w:customStyle="1" w:styleId="WW8Num10">
    <w:name w:val="WW8Num10"/>
    <w:basedOn w:val="Bezlisty"/>
    <w:pPr>
      <w:numPr>
        <w:numId w:val="10"/>
      </w:numPr>
    </w:pPr>
  </w:style>
  <w:style w:type="numbering" w:customStyle="1" w:styleId="WW8Num11">
    <w:name w:val="WW8Num11"/>
    <w:basedOn w:val="Bezlisty"/>
    <w:pPr>
      <w:numPr>
        <w:numId w:val="11"/>
      </w:numPr>
    </w:pPr>
  </w:style>
  <w:style w:type="numbering" w:customStyle="1" w:styleId="WW8Num12">
    <w:name w:val="WW8Num12"/>
    <w:basedOn w:val="Bezlisty"/>
    <w:pPr>
      <w:numPr>
        <w:numId w:val="12"/>
      </w:numPr>
    </w:pPr>
  </w:style>
  <w:style w:type="numbering" w:customStyle="1" w:styleId="WW8Num13">
    <w:name w:val="WW8Num13"/>
    <w:basedOn w:val="Bezlisty"/>
    <w:pPr>
      <w:numPr>
        <w:numId w:val="13"/>
      </w:numPr>
    </w:pPr>
  </w:style>
  <w:style w:type="numbering" w:customStyle="1" w:styleId="WW8Num14">
    <w:name w:val="WW8Num14"/>
    <w:basedOn w:val="Bezlisty"/>
    <w:pPr>
      <w:numPr>
        <w:numId w:val="14"/>
      </w:numPr>
    </w:pPr>
  </w:style>
  <w:style w:type="numbering" w:customStyle="1" w:styleId="WW8Num15">
    <w:name w:val="WW8Num15"/>
    <w:basedOn w:val="Bezlisty"/>
    <w:pPr>
      <w:numPr>
        <w:numId w:val="15"/>
      </w:numPr>
    </w:pPr>
  </w:style>
  <w:style w:type="numbering" w:customStyle="1" w:styleId="WW8Num16">
    <w:name w:val="WW8Num16"/>
    <w:basedOn w:val="Bezlisty"/>
    <w:pPr>
      <w:numPr>
        <w:numId w:val="16"/>
      </w:numPr>
    </w:pPr>
  </w:style>
  <w:style w:type="numbering" w:customStyle="1" w:styleId="WW8Num17">
    <w:name w:val="WW8Num17"/>
    <w:basedOn w:val="Bezlisty"/>
    <w:pPr>
      <w:numPr>
        <w:numId w:val="17"/>
      </w:numPr>
    </w:pPr>
  </w:style>
  <w:style w:type="numbering" w:customStyle="1" w:styleId="WW8Num18">
    <w:name w:val="WW8Num18"/>
    <w:basedOn w:val="Bezlisty"/>
    <w:pPr>
      <w:numPr>
        <w:numId w:val="18"/>
      </w:numPr>
    </w:pPr>
  </w:style>
  <w:style w:type="numbering" w:customStyle="1" w:styleId="WW8Num19">
    <w:name w:val="WW8Num19"/>
    <w:basedOn w:val="Bezlisty"/>
    <w:pPr>
      <w:numPr>
        <w:numId w:val="19"/>
      </w:numPr>
    </w:pPr>
  </w:style>
  <w:style w:type="numbering" w:customStyle="1" w:styleId="WW8Num20">
    <w:name w:val="WW8Num20"/>
    <w:basedOn w:val="Bezlisty"/>
    <w:pPr>
      <w:numPr>
        <w:numId w:val="20"/>
      </w:numPr>
    </w:pPr>
  </w:style>
  <w:style w:type="numbering" w:customStyle="1" w:styleId="WW8Num21">
    <w:name w:val="WW8Num21"/>
    <w:basedOn w:val="Bezlisty"/>
    <w:pPr>
      <w:numPr>
        <w:numId w:val="21"/>
      </w:numPr>
    </w:pPr>
  </w:style>
  <w:style w:type="numbering" w:customStyle="1" w:styleId="WW8Num22">
    <w:name w:val="WW8Num22"/>
    <w:basedOn w:val="Bezlisty"/>
    <w:pPr>
      <w:numPr>
        <w:numId w:val="22"/>
      </w:numPr>
    </w:pPr>
  </w:style>
  <w:style w:type="numbering" w:customStyle="1" w:styleId="WW8Num23">
    <w:name w:val="WW8Num23"/>
    <w:basedOn w:val="Bezlisty"/>
    <w:pPr>
      <w:numPr>
        <w:numId w:val="23"/>
      </w:numPr>
    </w:pPr>
  </w:style>
  <w:style w:type="numbering" w:customStyle="1" w:styleId="WW8Num24">
    <w:name w:val="WW8Num24"/>
    <w:basedOn w:val="Bezlisty"/>
    <w:pPr>
      <w:numPr>
        <w:numId w:val="24"/>
      </w:numPr>
    </w:pPr>
  </w:style>
  <w:style w:type="numbering" w:customStyle="1" w:styleId="WW8Num25">
    <w:name w:val="WW8Num25"/>
    <w:basedOn w:val="Bezlisty"/>
    <w:pPr>
      <w:numPr>
        <w:numId w:val="25"/>
      </w:numPr>
    </w:pPr>
  </w:style>
  <w:style w:type="numbering" w:customStyle="1" w:styleId="WW8Num26">
    <w:name w:val="WW8Num26"/>
    <w:basedOn w:val="Bezlisty"/>
    <w:pPr>
      <w:numPr>
        <w:numId w:val="26"/>
      </w:numPr>
    </w:pPr>
  </w:style>
  <w:style w:type="numbering" w:customStyle="1" w:styleId="WW8Num27">
    <w:name w:val="WW8Num27"/>
    <w:basedOn w:val="Bezlisty"/>
    <w:pPr>
      <w:numPr>
        <w:numId w:val="27"/>
      </w:numPr>
    </w:pPr>
  </w:style>
  <w:style w:type="numbering" w:customStyle="1" w:styleId="WW8Num28">
    <w:name w:val="WW8Num28"/>
    <w:basedOn w:val="Bezlisty"/>
    <w:pPr>
      <w:numPr>
        <w:numId w:val="28"/>
      </w:numPr>
    </w:pPr>
  </w:style>
  <w:style w:type="numbering" w:customStyle="1" w:styleId="WW8Num29">
    <w:name w:val="WW8Num29"/>
    <w:basedOn w:val="Bezlisty"/>
    <w:pPr>
      <w:numPr>
        <w:numId w:val="29"/>
      </w:numPr>
    </w:pPr>
  </w:style>
  <w:style w:type="numbering" w:customStyle="1" w:styleId="WW8Num30">
    <w:name w:val="WW8Num30"/>
    <w:basedOn w:val="Bezlisty"/>
    <w:pPr>
      <w:numPr>
        <w:numId w:val="30"/>
      </w:numPr>
    </w:pPr>
  </w:style>
  <w:style w:type="numbering" w:customStyle="1" w:styleId="WW8Num31">
    <w:name w:val="WW8Num31"/>
    <w:basedOn w:val="Bezlisty"/>
    <w:pPr>
      <w:numPr>
        <w:numId w:val="31"/>
      </w:numPr>
    </w:pPr>
  </w:style>
  <w:style w:type="numbering" w:customStyle="1" w:styleId="WW8Num32">
    <w:name w:val="WW8Num32"/>
    <w:basedOn w:val="Bezlisty"/>
    <w:pPr>
      <w:numPr>
        <w:numId w:val="32"/>
      </w:numPr>
    </w:pPr>
  </w:style>
  <w:style w:type="numbering" w:customStyle="1" w:styleId="WW8Num33">
    <w:name w:val="WW8Num33"/>
    <w:basedOn w:val="Bezlisty"/>
    <w:pPr>
      <w:numPr>
        <w:numId w:val="33"/>
      </w:numPr>
    </w:pPr>
  </w:style>
  <w:style w:type="numbering" w:customStyle="1" w:styleId="WW8Num34">
    <w:name w:val="WW8Num34"/>
    <w:basedOn w:val="Bezlisty"/>
    <w:pPr>
      <w:numPr>
        <w:numId w:val="3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980</Words>
  <Characters>5880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do ………</vt:lpstr>
    </vt:vector>
  </TitlesOfParts>
  <Company/>
  <LinksUpToDate>false</LinksUpToDate>
  <CharactersWithSpaces>6847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do ………</dc:title>
  <dc:subject/>
  <dc:creator>Sekretariat</dc:creator>
  <cp:keywords/>
  <dc:description/>
  <cp:lastModifiedBy>Marek Kulisz</cp:lastModifiedBy>
  <cp:revision>4</cp:revision>
  <cp:lastPrinted>2014-10-01T09:18:00Z</cp:lastPrinted>
  <dcterms:created xsi:type="dcterms:W3CDTF">2022-05-06T07:23:00Z</dcterms:created>
  <dcterms:modified xsi:type="dcterms:W3CDTF">2022-05-06T09:32:00Z</dcterms:modified>
</cp:coreProperties>
</file>